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328D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4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color w:val="00000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color w:val="000000"/>
          <w:sz w:val="44"/>
          <w:szCs w:val="44"/>
        </w:rPr>
        <w:t>中南大学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color w:val="000000"/>
          <w:sz w:val="44"/>
          <w:szCs w:val="44"/>
          <w:lang w:val="en-US" w:eastAsia="zh-CN"/>
        </w:rPr>
        <w:t>食堂油烟管道及净化设备清洗维修服务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color w:val="000000"/>
          <w:sz w:val="44"/>
          <w:szCs w:val="44"/>
        </w:rPr>
        <w:t>采购需求调查公告</w:t>
      </w:r>
    </w:p>
    <w:p w14:paraId="75B7A498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313" w:beforeLines="100"/>
        <w:ind w:firstLine="640" w:firstLineChars="200"/>
        <w:textAlignment w:val="auto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color w:val="000000"/>
          <w:sz w:val="32"/>
          <w:szCs w:val="32"/>
        </w:rPr>
        <w:t>为充分了解市场情况，合理设定采购预算，</w:t>
      </w:r>
      <w:r>
        <w:rPr>
          <w:rFonts w:hint="eastAsia" w:ascii="仿宋" w:hAnsi="仿宋" w:eastAsia="仿宋" w:cs="仿宋"/>
          <w:color w:val="000000"/>
          <w:sz w:val="32"/>
          <w:szCs w:val="32"/>
          <w:u w:val="single"/>
        </w:rPr>
        <w:t>中南大学</w:t>
      </w:r>
      <w:r>
        <w:rPr>
          <w:rFonts w:hint="eastAsia" w:ascii="仿宋" w:hAnsi="仿宋" w:eastAsia="仿宋" w:cs="仿宋"/>
          <w:color w:val="000000"/>
          <w:sz w:val="32"/>
          <w:szCs w:val="32"/>
          <w:u w:val="single"/>
          <w:lang w:val="en-US" w:eastAsia="zh-CN"/>
        </w:rPr>
        <w:t>后勤保障部饮食服务中心</w:t>
      </w:r>
      <w:r>
        <w:rPr>
          <w:rFonts w:hint="eastAsia" w:ascii="仿宋" w:hAnsi="仿宋" w:eastAsia="仿宋" w:cs="仿宋"/>
          <w:color w:val="000000"/>
          <w:sz w:val="32"/>
          <w:szCs w:val="32"/>
          <w:u w:val="single"/>
        </w:rPr>
        <w:t>食堂油烟管道及净化设备清洗维修服务采购项目</w:t>
      </w:r>
      <w:r>
        <w:rPr>
          <w:rFonts w:hint="eastAsia" w:ascii="仿宋" w:hAnsi="仿宋" w:eastAsia="仿宋" w:cs="仿宋"/>
          <w:color w:val="000000"/>
          <w:sz w:val="32"/>
          <w:szCs w:val="32"/>
        </w:rPr>
        <w:t>现面向社会开展采购需求调查，欢迎相关单位积极参加。本公告自发布之日起3个工作日内有效。采购需求调查报名以书面方式进行，各个参与单位需将加盖公章的报价表（样表见附表1）扫描版PDF文件，在报名截止日前</w:t>
      </w:r>
      <w:r>
        <w:rPr>
          <w:rFonts w:hint="eastAsia" w:ascii="仿宋" w:hAnsi="仿宋" w:eastAsia="仿宋" w:cs="仿宋"/>
          <w:color w:val="000000"/>
          <w:sz w:val="32"/>
          <w:szCs w:val="32"/>
          <w:lang w:eastAsia="zh-CN"/>
        </w:rPr>
        <w:t>发送至</w:t>
      </w:r>
      <w:r>
        <w:rPr>
          <w:rFonts w:hint="eastAsia" w:ascii="仿宋" w:hAnsi="仿宋" w:eastAsia="仿宋" w:cs="仿宋"/>
          <w:color w:val="000000"/>
          <w:sz w:val="32"/>
          <w:szCs w:val="32"/>
        </w:rPr>
        <w:t>联系邮箱：</w:t>
      </w:r>
      <w:r>
        <w:rPr>
          <w:rFonts w:hint="eastAsia" w:ascii="仿宋" w:hAnsi="仿宋" w:eastAsia="仿宋" w:cs="仿宋"/>
          <w:color w:val="000000"/>
          <w:sz w:val="32"/>
          <w:szCs w:val="32"/>
          <w:u w:val="single"/>
          <w:lang w:val="en-US" w:eastAsia="zh-CN"/>
        </w:rPr>
        <w:t>55538371@qq.com</w:t>
      </w:r>
      <w:r>
        <w:rPr>
          <w:rFonts w:hint="eastAsia" w:ascii="仿宋" w:hAnsi="仿宋" w:eastAsia="仿宋" w:cs="仿宋"/>
          <w:color w:val="000000"/>
          <w:sz w:val="32"/>
          <w:szCs w:val="32"/>
          <w:u w:val="single"/>
        </w:rPr>
        <w:t xml:space="preserve"> </w:t>
      </w:r>
      <w:r>
        <w:rPr>
          <w:rFonts w:hint="eastAsia" w:ascii="仿宋" w:hAnsi="仿宋" w:eastAsia="仿宋" w:cs="仿宋"/>
          <w:color w:val="000000"/>
          <w:sz w:val="32"/>
          <w:szCs w:val="32"/>
        </w:rPr>
        <w:t>，相关工作联系电话：</w:t>
      </w:r>
      <w:r>
        <w:rPr>
          <w:rFonts w:hint="eastAsia" w:ascii="仿宋" w:hAnsi="仿宋" w:eastAsia="仿宋" w:cs="仿宋"/>
          <w:color w:val="000000"/>
          <w:sz w:val="32"/>
          <w:szCs w:val="32"/>
          <w:u w:val="single"/>
        </w:rPr>
        <w:t xml:space="preserve"> </w:t>
      </w:r>
      <w:r>
        <w:rPr>
          <w:rFonts w:hint="eastAsia" w:ascii="仿宋" w:hAnsi="仿宋" w:eastAsia="仿宋" w:cs="仿宋"/>
          <w:color w:val="000000"/>
          <w:sz w:val="32"/>
          <w:szCs w:val="32"/>
          <w:u w:val="single"/>
          <w:lang w:val="en-US" w:eastAsia="zh-CN"/>
        </w:rPr>
        <w:t>0731-88879685</w:t>
      </w:r>
      <w:r>
        <w:rPr>
          <w:rFonts w:hint="eastAsia" w:ascii="仿宋" w:hAnsi="仿宋" w:eastAsia="仿宋" w:cs="仿宋"/>
          <w:color w:val="000000"/>
          <w:sz w:val="32"/>
          <w:szCs w:val="32"/>
          <w:u w:val="single"/>
        </w:rPr>
        <w:t xml:space="preserve"> </w:t>
      </w:r>
      <w:r>
        <w:rPr>
          <w:rFonts w:hint="eastAsia" w:ascii="仿宋" w:hAnsi="仿宋" w:eastAsia="仿宋" w:cs="仿宋"/>
          <w:color w:val="000000"/>
          <w:sz w:val="32"/>
          <w:szCs w:val="32"/>
        </w:rPr>
        <w:t>。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C4DCE0AF-BB53-497C-8E50-D8C1A82294F7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2" w:fontKey="{34C03298-6D99-4C09-B2BC-7117041D486E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3" w:fontKey="{47D8A68E-6FC8-4E8B-A90D-B7E9D3D92FD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D19BDEB4-B8B2-4531-AB62-0EDE8C9831C9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93F76072-21A6-4BA3-902C-A6C90CE941D0}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  <w:embedRegular r:id="rId6" w:fontKey="{DDF39979-582C-456A-9642-CBC7C143AC9A}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7" w:fontKey="{F0FCA4A9-A335-43A8-8673-23536C3EB5D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A8B5006"/>
    <w:rsid w:val="00076769"/>
    <w:rsid w:val="000E192C"/>
    <w:rsid w:val="003B250F"/>
    <w:rsid w:val="0073272B"/>
    <w:rsid w:val="00960D77"/>
    <w:rsid w:val="00B34284"/>
    <w:rsid w:val="00E47378"/>
    <w:rsid w:val="063144E9"/>
    <w:rsid w:val="074A746A"/>
    <w:rsid w:val="09320D22"/>
    <w:rsid w:val="2A8B5006"/>
    <w:rsid w:val="2AE8355E"/>
    <w:rsid w:val="36F144AE"/>
    <w:rsid w:val="55D17F37"/>
    <w:rsid w:val="58504FC0"/>
    <w:rsid w:val="5BC172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qFormat/>
    <w:uiPriority w:val="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7">
    <w:name w:val="页脚 字符"/>
    <w:basedOn w:val="5"/>
    <w:link w:val="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177</Words>
  <Characters>209</Characters>
  <Lines>1</Lines>
  <Paragraphs>1</Paragraphs>
  <TotalTime>2</TotalTime>
  <ScaleCrop>false</ScaleCrop>
  <LinksUpToDate>false</LinksUpToDate>
  <CharactersWithSpaces>212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2026-01-20T04:51:00Z</dcterms:created>
  <dc:creator>刘峰</dc:creator>
  <cp:lastModifiedBy>周艳萍</cp:lastModifiedBy>
  <dcterms:modified xsi:type="dcterms:W3CDTF">2026-06-05T08:49:53Z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F66B3CF0EFF34D13A9D0B2685296AD78_13</vt:lpwstr>
  </property>
  <property fmtid="{D5CDD505-2E9C-101B-9397-08002B2CF9AE}" pid="4" name="KSOTemplateDocerSaveRecord">
    <vt:lpwstr>eyJoZGlkIjoiNDU5YTAwZWQ2N2EzYTcwOWQ0MmZlNmExNDRiZWI2ZGQiLCJ1c2VySWQiOiIxNjAwNjkyNzcyIn0=</vt:lpwstr>
  </property>
</Properties>
</file>