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</w:p>
    <w:p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  <w:t>中南大学2023-2025年度采购（招标）代理机构入库比选项目</w:t>
      </w:r>
    </w:p>
    <w:p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报</w:t>
      </w:r>
    </w:p>
    <w:p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名</w:t>
      </w:r>
    </w:p>
    <w:p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材</w:t>
      </w:r>
    </w:p>
    <w:p>
      <w:pPr>
        <w:snapToGrid w:val="0"/>
        <w:spacing w:line="240" w:lineRule="auto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料</w:t>
      </w:r>
    </w:p>
    <w:p>
      <w:pPr>
        <w:snapToGrid w:val="0"/>
        <w:jc w:val="center"/>
        <w:rPr>
          <w:rFonts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</w:p>
    <w:p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报名包名称：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（货物和服务/工程）</w:t>
      </w:r>
    </w:p>
    <w:p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联系人（项目负责人）：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填表时间：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              </w:t>
      </w:r>
    </w:p>
    <w:p>
      <w:pPr>
        <w:rPr>
          <w:rFonts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  <w:br w:type="page"/>
      </w:r>
    </w:p>
    <w:p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中南大学采购（招标）代理机构基本信息表</w:t>
      </w:r>
    </w:p>
    <w:tbl>
      <w:tblPr>
        <w:tblStyle w:val="4"/>
        <w:tblW w:w="84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157"/>
        <w:gridCol w:w="103"/>
        <w:gridCol w:w="323"/>
        <w:gridCol w:w="1465"/>
        <w:gridCol w:w="537"/>
        <w:gridCol w:w="1260"/>
        <w:gridCol w:w="1214"/>
        <w:gridCol w:w="643"/>
        <w:gridCol w:w="9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单位名称（盖章）</w:t>
            </w:r>
          </w:p>
        </w:tc>
        <w:tc>
          <w:tcPr>
            <w:tcW w:w="3262" w:type="dxa"/>
            <w:gridSpan w:val="3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7" w:type="dxa"/>
            <w:gridSpan w:val="2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953" w:type="dxa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经济性质</w:t>
            </w:r>
          </w:p>
        </w:tc>
        <w:tc>
          <w:tcPr>
            <w:tcW w:w="2002" w:type="dxa"/>
            <w:gridSpan w:val="2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成立时间</w:t>
            </w:r>
          </w:p>
        </w:tc>
        <w:tc>
          <w:tcPr>
            <w:tcW w:w="2810" w:type="dxa"/>
            <w:gridSpan w:val="3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招标代理资质等级及编号（如有）</w:t>
            </w:r>
          </w:p>
        </w:tc>
        <w:tc>
          <w:tcPr>
            <w:tcW w:w="6072" w:type="dxa"/>
            <w:gridSpan w:val="6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统一社会信用代码</w:t>
            </w:r>
          </w:p>
        </w:tc>
        <w:tc>
          <w:tcPr>
            <w:tcW w:w="6072" w:type="dxa"/>
            <w:gridSpan w:val="6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开户银行及帐号</w:t>
            </w:r>
          </w:p>
        </w:tc>
        <w:tc>
          <w:tcPr>
            <w:tcW w:w="3262" w:type="dxa"/>
            <w:gridSpan w:val="3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4" w:type="dxa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注册资本</w:t>
            </w:r>
          </w:p>
        </w:tc>
        <w:tc>
          <w:tcPr>
            <w:tcW w:w="1596" w:type="dxa"/>
            <w:gridSpan w:val="2"/>
            <w:vAlign w:val="center"/>
          </w:tcPr>
          <w:p>
            <w:pPr>
              <w:ind w:firstLine="480" w:firstLineChars="200"/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Merge w:val="restart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地址</w:t>
            </w:r>
          </w:p>
        </w:tc>
        <w:tc>
          <w:tcPr>
            <w:tcW w:w="6072" w:type="dxa"/>
            <w:gridSpan w:val="6"/>
            <w:vAlign w:val="center"/>
          </w:tcPr>
          <w:p>
            <w:pPr>
              <w:rPr>
                <w:rFonts w:hint="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办公地址：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Merge w:val="continue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>
            <w:pPr>
              <w:rPr>
                <w:rFonts w:hint="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注册地址：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电子邮件（后续资料将发送至此）</w:t>
            </w:r>
          </w:p>
        </w:tc>
        <w:tc>
          <w:tcPr>
            <w:tcW w:w="6072" w:type="dxa"/>
            <w:gridSpan w:val="6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法定代表人</w:t>
            </w:r>
          </w:p>
        </w:tc>
        <w:tc>
          <w:tcPr>
            <w:tcW w:w="1465" w:type="dxa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Merge w:val="restart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法定代表授权委托人</w:t>
            </w:r>
          </w:p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（项目负责人）</w:t>
            </w:r>
          </w:p>
        </w:tc>
        <w:tc>
          <w:tcPr>
            <w:tcW w:w="1465" w:type="dxa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Merge w:val="continue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65" w:type="dxa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从业年限：</w:t>
            </w:r>
          </w:p>
        </w:tc>
        <w:tc>
          <w:tcPr>
            <w:tcW w:w="1797" w:type="dxa"/>
            <w:gridSpan w:val="2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总负责项目数：</w:t>
            </w:r>
          </w:p>
        </w:tc>
        <w:tc>
          <w:tcPr>
            <w:tcW w:w="2810" w:type="dxa"/>
            <w:gridSpan w:val="3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目前服务业主数：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技术负责人</w:t>
            </w:r>
          </w:p>
        </w:tc>
        <w:tc>
          <w:tcPr>
            <w:tcW w:w="1465" w:type="dxa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4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财务负责人</w:t>
            </w:r>
          </w:p>
        </w:tc>
        <w:tc>
          <w:tcPr>
            <w:tcW w:w="1465" w:type="dxa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5" w:type="dxa"/>
            <w:gridSpan w:val="2"/>
            <w:vMerge w:val="restart"/>
            <w:textDirection w:val="tbRlV"/>
            <w:vAlign w:val="center"/>
          </w:tcPr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总数人：</w:t>
            </w:r>
          </w:p>
          <w:p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专职人员：</w:t>
            </w:r>
          </w:p>
        </w:tc>
        <w:tc>
          <w:tcPr>
            <w:tcW w:w="426" w:type="dxa"/>
            <w:gridSpan w:val="2"/>
            <w:vMerge w:val="restart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其</w:t>
            </w:r>
          </w:p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中</w:t>
            </w:r>
          </w:p>
        </w:tc>
        <w:tc>
          <w:tcPr>
            <w:tcW w:w="6072" w:type="dxa"/>
            <w:gridSpan w:val="6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建设类注册执业人员  人（其中全国注册造价工程师  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</w:trPr>
        <w:tc>
          <w:tcPr>
            <w:tcW w:w="1985" w:type="dxa"/>
            <w:gridSpan w:val="2"/>
            <w:vMerge w:val="continue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6" w:type="dxa"/>
            <w:gridSpan w:val="2"/>
            <w:vMerge w:val="continue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本科以上学历  人，大专学历  人，中专学历 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85" w:type="dxa"/>
            <w:gridSpan w:val="2"/>
            <w:vMerge w:val="continue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6" w:type="dxa"/>
            <w:gridSpan w:val="2"/>
            <w:vMerge w:val="continue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高级职称  人，中级职称  人，初级职称 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</w:trPr>
        <w:tc>
          <w:tcPr>
            <w:tcW w:w="1985" w:type="dxa"/>
            <w:gridSpan w:val="2"/>
            <w:vMerge w:val="continue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6" w:type="dxa"/>
            <w:gridSpan w:val="2"/>
            <w:vMerge w:val="continue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评标专家资格  人，招标投标从业人员职业资格 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</w:trPr>
        <w:tc>
          <w:tcPr>
            <w:tcW w:w="2411" w:type="dxa"/>
            <w:gridSpan w:val="4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开标室数、评标室数、开评标场地面积</w:t>
            </w:r>
          </w:p>
        </w:tc>
        <w:tc>
          <w:tcPr>
            <w:tcW w:w="6072" w:type="dxa"/>
            <w:gridSpan w:val="6"/>
            <w:vAlign w:val="center"/>
          </w:tcPr>
          <w:p>
            <w:pPr>
              <w:ind w:firstLine="720" w:firstLineChars="30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28" w:type="dxa"/>
            <w:vMerge w:val="restart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营业范围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主营</w:t>
            </w:r>
          </w:p>
        </w:tc>
        <w:tc>
          <w:tcPr>
            <w:tcW w:w="6395" w:type="dxa"/>
            <w:gridSpan w:val="7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28" w:type="dxa"/>
            <w:vMerge w:val="continue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兼营</w:t>
            </w:r>
          </w:p>
        </w:tc>
        <w:tc>
          <w:tcPr>
            <w:tcW w:w="6395" w:type="dxa"/>
            <w:gridSpan w:val="7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2088" w:type="dxa"/>
            <w:gridSpan w:val="3"/>
            <w:vAlign w:val="center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典型业绩</w:t>
            </w:r>
          </w:p>
        </w:tc>
        <w:tc>
          <w:tcPr>
            <w:tcW w:w="6395" w:type="dxa"/>
            <w:gridSpan w:val="7"/>
            <w:vAlign w:val="center"/>
          </w:tcPr>
          <w:p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napToGrid w:val="0"/>
        <w:jc w:val="left"/>
        <w:rPr>
          <w:rFonts w:ascii="仿宋" w:hAnsi="仿宋" w:eastAsia="仿宋" w:cs="仿宋"/>
          <w:b/>
          <w:color w:val="000000" w:themeColor="text1"/>
          <w:spacing w:val="-2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spacing w:val="-20"/>
          <w:sz w:val="28"/>
          <w:szCs w:val="28"/>
          <w14:textFill>
            <w14:solidFill>
              <w14:schemeClr w14:val="tx1"/>
            </w14:solidFill>
          </w14:textFill>
        </w:rPr>
        <w:t>注：本表仅做报名登记用，数据不用于资格审查，资格审查需按比选文件要求另提供证明资料。</w:t>
      </w:r>
    </w:p>
    <w:p>
      <w:pPr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spacing w:val="-20"/>
          <w:sz w:val="28"/>
          <w:szCs w:val="28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法定代表人身份证明</w:t>
      </w:r>
    </w:p>
    <w:p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tabs>
          <w:tab w:val="left" w:pos="3880"/>
        </w:tabs>
        <w:autoSpaceDE w:val="0"/>
        <w:autoSpaceDN w:val="0"/>
        <w:adjustRightInd w:val="0"/>
        <w:snapToGrid w:val="0"/>
        <w:ind w:left="100" w:right="-2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应选</w:t>
      </w:r>
      <w:r>
        <w:rPr>
          <w:rFonts w:hint="eastAsia" w:cs="微软雅黑"/>
          <w:color w:val="000000" w:themeColor="text1"/>
          <w:spacing w:val="-2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人</w:t>
      </w:r>
      <w:r>
        <w:rPr>
          <w:rFonts w:hint="eastAsia" w:cs="微软雅黑"/>
          <w:color w:val="000000" w:themeColor="text1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名</w:t>
      </w:r>
      <w:r>
        <w:rPr>
          <w:rFonts w:hint="eastAsia" w:cs="微软雅黑"/>
          <w:color w:val="000000" w:themeColor="text1"/>
          <w:spacing w:val="-2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称</w:t>
      </w:r>
      <w:r>
        <w:rPr>
          <w:rFonts w:hint="eastAsia" w:cs="微软雅黑"/>
          <w:color w:val="000000" w:themeColor="text1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</w:p>
    <w:p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0" w:right="-20"/>
        <w:jc w:val="left"/>
        <w:rPr>
          <w:rFonts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统一社会信用代码：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</w:p>
    <w:p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0" w:right="-20"/>
        <w:jc w:val="left"/>
        <w:rPr>
          <w:rFonts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注册地址：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</w:p>
    <w:p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性别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龄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职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务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系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应选人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名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称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的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法定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代表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人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autoSpaceDE w:val="0"/>
        <w:autoSpaceDN w:val="0"/>
        <w:adjustRightInd w:val="0"/>
        <w:snapToGrid w:val="0"/>
        <w:ind w:left="520" w:right="-2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特此</w:t>
      </w:r>
      <w:r>
        <w:rPr>
          <w:rFonts w:hint="eastAsia" w:cs="微软雅黑"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  <w:t>证</w:t>
      </w: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明。</w:t>
      </w:r>
    </w:p>
    <w:p>
      <w:pPr>
        <w:autoSpaceDE w:val="0"/>
        <w:autoSpaceDN w:val="0"/>
        <w:adjustRightInd w:val="0"/>
        <w:snapToGrid w:val="0"/>
        <w:ind w:right="-20"/>
        <w:jc w:val="left"/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附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：法定代表人</w:t>
      </w: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身份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证复印件</w:t>
      </w:r>
    </w:p>
    <w:p>
      <w:pPr>
        <w:autoSpaceDE w:val="0"/>
        <w:autoSpaceDN w:val="0"/>
        <w:adjustRightInd w:val="0"/>
        <w:snapToGrid w:val="0"/>
        <w:ind w:left="100" w:right="4231"/>
        <w:jc w:val="left"/>
        <w:rPr>
          <w:rFonts w:cs="微软雅黑"/>
          <w:b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应选人名称（公章）：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>
      <w:pPr>
        <w:adjustRightInd w:val="0"/>
        <w:snapToGrid w:val="0"/>
        <w:ind w:right="42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日期：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月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日</w:t>
      </w:r>
    </w:p>
    <w:p>
      <w:pPr>
        <w:adjustRightInd w:val="0"/>
        <w:snapToGrid w:val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法定代表人授权委托书</w:t>
      </w:r>
    </w:p>
    <w:p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bCs/>
          <w:szCs w:val="24"/>
        </w:rPr>
        <w:t>本人</w:t>
      </w:r>
      <w:r>
        <w:rPr>
          <w:rFonts w:hint="eastAsia" w:cs="仿宋"/>
          <w:bCs/>
          <w:szCs w:val="24"/>
          <w:u w:val="single"/>
        </w:rPr>
        <w:t xml:space="preserve">  （姓名） </w:t>
      </w:r>
      <w:r>
        <w:rPr>
          <w:rFonts w:hint="eastAsia" w:cs="仿宋"/>
          <w:bCs/>
          <w:szCs w:val="24"/>
        </w:rPr>
        <w:t>（身份证号码：）系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应选人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名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称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仿宋"/>
          <w:bCs/>
          <w:szCs w:val="24"/>
        </w:rPr>
        <w:t>的法定代表人，授权</w:t>
      </w:r>
      <w:r>
        <w:rPr>
          <w:rFonts w:hint="eastAsia" w:cs="仿宋"/>
          <w:bCs/>
          <w:szCs w:val="24"/>
          <w:u w:val="single"/>
        </w:rPr>
        <w:t xml:space="preserve">   (职务、姓名） </w:t>
      </w:r>
      <w:r>
        <w:rPr>
          <w:rFonts w:hint="eastAsia" w:cs="仿宋"/>
          <w:bCs/>
          <w:szCs w:val="24"/>
        </w:rPr>
        <w:t>（身份证号码：）为全权代表，代理我公司办理</w:t>
      </w:r>
      <w:r>
        <w:rPr>
          <w:rFonts w:hint="eastAsia" w:cs="仿宋"/>
          <w:b/>
          <w:bCs/>
          <w:szCs w:val="24"/>
          <w:u w:val="single"/>
        </w:rPr>
        <w:t xml:space="preserve">        </w:t>
      </w:r>
      <w:r>
        <w:rPr>
          <w:rFonts w:hint="eastAsia" w:cs="仿宋"/>
          <w:bCs/>
          <w:szCs w:val="24"/>
        </w:rPr>
        <w:t>（项目名称）的比选事宜，并在入库后与比选</w:t>
      </w:r>
      <w:r>
        <w:rPr>
          <w:rFonts w:hint="eastAsia" w:cs="仿宋"/>
          <w:szCs w:val="24"/>
        </w:rPr>
        <w:t>人洽商、签订《项目委托代理协议（合同）》。授权委托人在授权范围内签署的一切文件，我方均予以认可。</w:t>
      </w:r>
    </w:p>
    <w:p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>授权委托人无转委权。</w:t>
      </w:r>
    </w:p>
    <w:p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</w:p>
    <w:p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>附：法定代表人身份证复印件、授权委托人身份证复印件</w:t>
      </w: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法定代表人身份证（正面）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法定代表人身份证（反面）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仿宋"/>
                <w:szCs w:val="24"/>
              </w:rPr>
              <w:t>授权委托人</w:t>
            </w: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仿宋"/>
                <w:szCs w:val="24"/>
              </w:rPr>
              <w:t>授权委托人</w:t>
            </w: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>注：应选人代表为授权委托人的提供。</w:t>
      </w:r>
    </w:p>
    <w:p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</w:p>
    <w:p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 xml:space="preserve">                      应选人（公章）：</w:t>
      </w:r>
    </w:p>
    <w:p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 xml:space="preserve">                      法定代表人（签名或盖章）：</w:t>
      </w:r>
    </w:p>
    <w:p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 xml:space="preserve">                      授权委托人（签名或盖章）：</w:t>
      </w:r>
    </w:p>
    <w:p>
      <w:pPr>
        <w:adjustRightInd w:val="0"/>
        <w:snapToGrid w:val="0"/>
        <w:ind w:firstLine="480" w:firstLineChars="200"/>
        <w:jc w:val="right"/>
        <w:rPr>
          <w:rFonts w:cs="仿宋"/>
          <w:szCs w:val="24"/>
        </w:rPr>
      </w:pPr>
    </w:p>
    <w:p>
      <w:pPr>
        <w:adjustRightInd w:val="0"/>
        <w:snapToGrid w:val="0"/>
        <w:ind w:firstLine="480" w:firstLineChars="200"/>
        <w:jc w:val="right"/>
        <w:rPr>
          <w:rFonts w:cs="仿宋"/>
          <w:szCs w:val="24"/>
        </w:rPr>
      </w:pPr>
      <w:r>
        <w:rPr>
          <w:rFonts w:hint="eastAsia" w:cs="仿宋"/>
          <w:szCs w:val="24"/>
        </w:rPr>
        <w:t>年   月   日</w:t>
      </w:r>
    </w:p>
    <w:p>
      <w:pPr>
        <w:snapToGrid w:val="0"/>
        <w:jc w:val="left"/>
        <w:rPr>
          <w:rFonts w:ascii="仿宋" w:hAnsi="仿宋" w:eastAsia="仿宋" w:cs="仿宋"/>
          <w:b/>
          <w:color w:val="000000" w:themeColor="text1"/>
          <w:spacing w:val="-20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snapToGrid w:val="0"/>
        <w:rPr>
          <w:rFonts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</w:p>
    <w:p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营业执照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4YTYzYzYxMTI0ZTcyNjNlNjgzOTY3YjQ0NTQ2MGIifQ=="/>
  </w:docVars>
  <w:rsids>
    <w:rsidRoot w:val="50086AB9"/>
    <w:rsid w:val="00013369"/>
    <w:rsid w:val="00B415D7"/>
    <w:rsid w:val="00BE21F4"/>
    <w:rsid w:val="00F73D23"/>
    <w:rsid w:val="158501E5"/>
    <w:rsid w:val="1A474763"/>
    <w:rsid w:val="1D0C0162"/>
    <w:rsid w:val="50086AB9"/>
    <w:rsid w:val="58B22BC5"/>
    <w:rsid w:val="685E549B"/>
    <w:rsid w:val="6FC9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cs="Times New Roman" w:eastAsiaTheme="minorEastAsia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853</Words>
  <Characters>861</Characters>
  <Lines>10</Lines>
  <Paragraphs>3</Paragraphs>
  <TotalTime>91</TotalTime>
  <ScaleCrop>false</ScaleCrop>
  <LinksUpToDate>false</LinksUpToDate>
  <CharactersWithSpaces>1308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2022-12-19T01:31:00Z</dcterms:created>
  <dc:creator>中南大学</dc:creator>
  <cp:lastModifiedBy>中南大学朱方頔</cp:lastModifiedBy>
  <dcterms:modified xsi:type="dcterms:W3CDTF">2023-01-04T11:17:27Z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A1807BA08E564166A0D1CA216FD33573</vt:lpwstr>
  </property>
</Properties>
</file>