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7900D">
      <w:pPr>
        <w:pStyle w:val="37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cs="宋体"/>
          <w:bCs/>
          <w:sz w:val="28"/>
          <w:szCs w:val="28"/>
        </w:rPr>
      </w:pPr>
      <w:r>
        <w:rPr>
          <w:rFonts w:hint="eastAsia" w:cs="宋体"/>
          <w:bCs/>
          <w:sz w:val="28"/>
          <w:szCs w:val="28"/>
        </w:rPr>
        <w:t>采购清单一览表</w:t>
      </w:r>
    </w:p>
    <w:tbl>
      <w:tblPr>
        <w:tblStyle w:val="15"/>
        <w:tblpPr w:leftFromText="180" w:rightFromText="180" w:vertAnchor="text" w:horzAnchor="page" w:tblpX="1043" w:tblpY="488"/>
        <w:tblOverlap w:val="never"/>
        <w:tblW w:w="5975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915"/>
        <w:gridCol w:w="601"/>
        <w:gridCol w:w="3004"/>
        <w:gridCol w:w="721"/>
        <w:gridCol w:w="654"/>
        <w:gridCol w:w="517"/>
        <w:gridCol w:w="762"/>
        <w:gridCol w:w="585"/>
        <w:gridCol w:w="764"/>
        <w:gridCol w:w="774"/>
      </w:tblGrid>
      <w:tr w14:paraId="5CE18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3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E03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项目名称</w:t>
            </w:r>
          </w:p>
        </w:tc>
        <w:tc>
          <w:tcPr>
            <w:tcW w:w="449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1DD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包名称</w:t>
            </w:r>
          </w:p>
        </w:tc>
        <w:tc>
          <w:tcPr>
            <w:tcW w:w="295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DE4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475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AEB6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分项项目名称（标的名称）</w:t>
            </w:r>
          </w:p>
        </w:tc>
        <w:tc>
          <w:tcPr>
            <w:tcW w:w="35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8C0C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是否核心产品</w:t>
            </w:r>
          </w:p>
        </w:tc>
        <w:tc>
          <w:tcPr>
            <w:tcW w:w="321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812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25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57DE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374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652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是否接受进口产品</w:t>
            </w:r>
          </w:p>
        </w:tc>
        <w:tc>
          <w:tcPr>
            <w:tcW w:w="287" w:type="pct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B9B9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预算（万元）</w:t>
            </w:r>
          </w:p>
        </w:tc>
        <w:tc>
          <w:tcPr>
            <w:tcW w:w="755" w:type="pct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F9A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交货要求</w:t>
            </w:r>
          </w:p>
        </w:tc>
      </w:tr>
      <w:tr w14:paraId="52C32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3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E583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8C2B9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5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0733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475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0072B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5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D219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21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E21D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5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A48D8C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74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6EAE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87" w:type="pct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F99B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B888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时间</w:t>
            </w:r>
          </w:p>
        </w:tc>
        <w:tc>
          <w:tcPr>
            <w:tcW w:w="3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594BF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地点</w:t>
            </w:r>
          </w:p>
        </w:tc>
      </w:tr>
      <w:tr w14:paraId="27D4C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436" w:type="pct"/>
            <w:vMerge w:val="restart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vAlign w:val="center"/>
          </w:tcPr>
          <w:p w14:paraId="23D3D3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多功能协作机器人教学设备采购项目</w:t>
            </w: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05787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包一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E51D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B3E7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人形机器人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D0B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是</w:t>
            </w:r>
          </w:p>
        </w:tc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F7F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9784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B02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8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61466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351</w:t>
            </w:r>
          </w:p>
        </w:tc>
        <w:tc>
          <w:tcPr>
            <w:tcW w:w="37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79E19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合同生效后30个自然日内</w:t>
            </w:r>
          </w:p>
        </w:tc>
        <w:tc>
          <w:tcPr>
            <w:tcW w:w="38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8" w:space="0"/>
            </w:tcBorders>
            <w:vAlign w:val="center"/>
          </w:tcPr>
          <w:p w14:paraId="173358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中南大学</w:t>
            </w:r>
            <w:bookmarkStart w:id="0" w:name="_GoBack"/>
            <w:bookmarkEnd w:id="0"/>
          </w:p>
        </w:tc>
      </w:tr>
      <w:tr w14:paraId="337E49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36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 w14:paraId="2A2F0306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893D05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CD8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E740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轮式机器人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A374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EFC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A6D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949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783DA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7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3E2529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right w:val="single" w:color="000000" w:sz="8" w:space="0"/>
            </w:tcBorders>
            <w:vAlign w:val="center"/>
          </w:tcPr>
          <w:p w14:paraId="2C8633C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21C9F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36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 w14:paraId="0ED070D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D85A09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6F0C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316C9C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图形计算单元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208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00D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43C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C34B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42FDA4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7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AD589F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right w:val="single" w:color="000000" w:sz="8" w:space="0"/>
            </w:tcBorders>
            <w:vAlign w:val="center"/>
          </w:tcPr>
          <w:p w14:paraId="3D19CC93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2F5F4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36" w:type="pct"/>
            <w:vMerge w:val="continue"/>
            <w:tcBorders>
              <w:left w:val="single" w:color="000000" w:sz="8" w:space="0"/>
              <w:right w:val="single" w:color="000000" w:sz="4" w:space="0"/>
            </w:tcBorders>
            <w:vAlign w:val="center"/>
          </w:tcPr>
          <w:p w14:paraId="5D24A3C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1ABB55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910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C9415F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控制中心机器人协同工控机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DDCF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965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483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4B38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4B7952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7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1E2D65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right w:val="single" w:color="000000" w:sz="8" w:space="0"/>
            </w:tcBorders>
            <w:vAlign w:val="center"/>
          </w:tcPr>
          <w:p w14:paraId="064565C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01E11A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36" w:type="pct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CE38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57116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451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61A04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控制中心机器人协同工作站</w:t>
            </w:r>
          </w:p>
        </w:tc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80F1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AE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4F6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00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否</w:t>
            </w:r>
          </w:p>
        </w:tc>
        <w:tc>
          <w:tcPr>
            <w:tcW w:w="28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7BD793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7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0A1053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8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0421059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 w14:paraId="33B3F90B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43CEC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2E"/>
    <w:rsid w:val="000634A0"/>
    <w:rsid w:val="0009583A"/>
    <w:rsid w:val="001B668D"/>
    <w:rsid w:val="00320F1C"/>
    <w:rsid w:val="00391B03"/>
    <w:rsid w:val="004B6710"/>
    <w:rsid w:val="004C2002"/>
    <w:rsid w:val="00536D2E"/>
    <w:rsid w:val="00557446"/>
    <w:rsid w:val="005969E7"/>
    <w:rsid w:val="0062401C"/>
    <w:rsid w:val="00730BE2"/>
    <w:rsid w:val="008C04BF"/>
    <w:rsid w:val="009E4ABF"/>
    <w:rsid w:val="009F041A"/>
    <w:rsid w:val="00A171F5"/>
    <w:rsid w:val="00A20AC9"/>
    <w:rsid w:val="00B16244"/>
    <w:rsid w:val="00D26A47"/>
    <w:rsid w:val="00D43639"/>
    <w:rsid w:val="00D743E1"/>
    <w:rsid w:val="00D76521"/>
    <w:rsid w:val="00E156A2"/>
    <w:rsid w:val="00F36A21"/>
    <w:rsid w:val="596B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3">
    <w:name w:val="Subtitle"/>
    <w:basedOn w:val="1"/>
    <w:next w:val="1"/>
    <w:link w:val="27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  <w:style w:type="paragraph" w:customStyle="1" w:styleId="37">
    <w:name w:val="1"/>
    <w:basedOn w:val="1"/>
    <w:qFormat/>
    <w:uiPriority w:val="0"/>
    <w:pPr>
      <w:spacing w:afterLines="50" w:line="360" w:lineRule="auto"/>
    </w:pPr>
    <w:rPr>
      <w:rFonts w:ascii="宋体" w:hAnsi="宋体"/>
      <w:b/>
      <w:sz w:val="3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184</Characters>
  <Lines>1</Lines>
  <Paragraphs>1</Paragraphs>
  <TotalTime>3</TotalTime>
  <ScaleCrop>false</ScaleCrop>
  <LinksUpToDate>false</LinksUpToDate>
  <CharactersWithSpaces>184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2025-10-30T15:10:00Z</dcterms:created>
  <dc:creator>Z</dc:creator>
  <cp:lastModifiedBy>段池</cp:lastModifiedBy>
  <dcterms:modified xsi:type="dcterms:W3CDTF">2025-11-24T09:31:40Z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21909F2EA553463883472438AD18C4BC_12</vt:lpwstr>
  </property>
</Properties>
</file>