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906345B">
      <w:pPr>
        <w:spacing w:line="360" w:lineRule="auto"/>
        <w:jc w:val="center"/>
        <w:rPr>
          <w:rFonts w:hint="eastAsia" w:ascii="方正小标宋简体" w:hAnsi="黑体" w:eastAsia="方正小标宋简体" w:cs="黑体"/>
          <w:sz w:val="36"/>
          <w:szCs w:val="36"/>
        </w:rPr>
      </w:pPr>
      <w:r>
        <w:rPr>
          <w:rFonts w:hint="eastAsia" w:ascii="方正小标宋简体" w:hAnsi="黑体" w:eastAsia="方正小标宋简体" w:cs="黑体"/>
          <w:sz w:val="36"/>
          <w:szCs w:val="36"/>
          <w:lang w:val="en-US" w:eastAsia="zh-CN"/>
        </w:rPr>
        <w:t>柔性电子封装测试设备</w:t>
      </w:r>
      <w:r>
        <w:rPr>
          <w:rFonts w:hint="eastAsia" w:ascii="方正小标宋简体" w:hAnsi="黑体" w:eastAsia="方正小标宋简体" w:cs="黑体"/>
          <w:sz w:val="36"/>
          <w:szCs w:val="36"/>
        </w:rPr>
        <w:t>采购项目采购清单</w:t>
      </w:r>
    </w:p>
    <w:p w14:paraId="4722C424">
      <w:pPr>
        <w:spacing w:line="360" w:lineRule="auto"/>
        <w:jc w:val="center"/>
        <w:rPr>
          <w:rFonts w:hint="eastAsia" w:ascii="方正小标宋简体" w:hAnsi="黑体" w:eastAsia="方正小标宋简体" w:cs="黑体"/>
          <w:sz w:val="36"/>
          <w:szCs w:val="36"/>
        </w:rPr>
      </w:pPr>
    </w:p>
    <w:p w14:paraId="62DA6182">
      <w:pPr>
        <w:spacing w:line="360" w:lineRule="auto"/>
        <w:jc w:val="center"/>
        <w:rPr>
          <w:rFonts w:hint="eastAsia" w:ascii="方正小标宋简体" w:hAnsi="黑体" w:eastAsia="方正小标宋简体" w:cs="黑体"/>
          <w:sz w:val="36"/>
          <w:szCs w:val="36"/>
        </w:rPr>
      </w:pPr>
    </w:p>
    <w:tbl>
      <w:tblPr>
        <w:tblStyle w:val="2"/>
        <w:tblpPr w:leftFromText="180" w:rightFromText="180" w:vertAnchor="text" w:tblpXSpec="center" w:tblpY="1"/>
        <w:tblOverlap w:val="never"/>
        <w:tblW w:w="9385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88"/>
        <w:gridCol w:w="1803"/>
        <w:gridCol w:w="1928"/>
        <w:gridCol w:w="769"/>
        <w:gridCol w:w="782"/>
        <w:gridCol w:w="819"/>
        <w:gridCol w:w="782"/>
        <w:gridCol w:w="919"/>
        <w:gridCol w:w="1095"/>
      </w:tblGrid>
      <w:tr w14:paraId="3DFA9DB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5" w:hRule="atLeast"/>
          <w:jc w:val="center"/>
        </w:trPr>
        <w:tc>
          <w:tcPr>
            <w:tcW w:w="488" w:type="dxa"/>
            <w:vMerge w:val="restart"/>
            <w:vAlign w:val="center"/>
          </w:tcPr>
          <w:p w14:paraId="1244633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20" w:lineRule="exact"/>
              <w:ind w:left="0" w:leftChars="0" w:right="0" w:rightChars="0"/>
              <w:jc w:val="center"/>
              <w:textAlignment w:val="auto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包号</w:t>
            </w:r>
          </w:p>
        </w:tc>
        <w:tc>
          <w:tcPr>
            <w:tcW w:w="1803" w:type="dxa"/>
            <w:vMerge w:val="restart"/>
            <w:vAlign w:val="center"/>
          </w:tcPr>
          <w:p w14:paraId="649E5C5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20" w:lineRule="exact"/>
              <w:ind w:left="0" w:leftChars="0" w:right="0" w:rightChars="0"/>
              <w:jc w:val="center"/>
              <w:textAlignment w:val="auto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包名称</w:t>
            </w:r>
          </w:p>
        </w:tc>
        <w:tc>
          <w:tcPr>
            <w:tcW w:w="1928" w:type="dxa"/>
            <w:vMerge w:val="restart"/>
            <w:vAlign w:val="center"/>
          </w:tcPr>
          <w:p w14:paraId="2A49540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20" w:lineRule="exact"/>
              <w:ind w:left="0" w:leftChars="0" w:right="0" w:rightChars="0"/>
              <w:jc w:val="center"/>
              <w:textAlignment w:val="auto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分项项目名称（标的名称）</w:t>
            </w:r>
          </w:p>
        </w:tc>
        <w:tc>
          <w:tcPr>
            <w:tcW w:w="769" w:type="dxa"/>
            <w:vMerge w:val="restart"/>
            <w:vAlign w:val="center"/>
          </w:tcPr>
          <w:p w14:paraId="5A28F23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20" w:lineRule="exact"/>
              <w:ind w:left="0" w:leftChars="0" w:right="0" w:rightChars="0"/>
              <w:jc w:val="center"/>
              <w:textAlignment w:val="auto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是否核心产品</w:t>
            </w:r>
          </w:p>
        </w:tc>
        <w:tc>
          <w:tcPr>
            <w:tcW w:w="782" w:type="dxa"/>
            <w:vMerge w:val="restart"/>
            <w:vAlign w:val="center"/>
          </w:tcPr>
          <w:p w14:paraId="6FE052B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20" w:lineRule="exact"/>
              <w:ind w:left="0" w:leftChars="0" w:right="0" w:rightChars="0"/>
              <w:jc w:val="center"/>
              <w:textAlignment w:val="auto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是否接受进口</w:t>
            </w:r>
          </w:p>
        </w:tc>
        <w:tc>
          <w:tcPr>
            <w:tcW w:w="819" w:type="dxa"/>
            <w:vMerge w:val="restart"/>
            <w:vAlign w:val="center"/>
          </w:tcPr>
          <w:p w14:paraId="0BD1F53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20" w:lineRule="exact"/>
              <w:ind w:left="0" w:leftChars="0" w:right="0" w:rightChars="0"/>
              <w:jc w:val="center"/>
              <w:textAlignment w:val="auto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数量/单位</w:t>
            </w:r>
          </w:p>
        </w:tc>
        <w:tc>
          <w:tcPr>
            <w:tcW w:w="782" w:type="dxa"/>
            <w:vMerge w:val="restart"/>
            <w:vAlign w:val="center"/>
          </w:tcPr>
          <w:p w14:paraId="6360AE7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20" w:lineRule="exact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预算（万元）</w:t>
            </w:r>
          </w:p>
        </w:tc>
        <w:tc>
          <w:tcPr>
            <w:tcW w:w="2014" w:type="dxa"/>
            <w:gridSpan w:val="2"/>
            <w:vAlign w:val="center"/>
          </w:tcPr>
          <w:p w14:paraId="0B6F0AB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20" w:lineRule="exact"/>
              <w:ind w:left="0" w:leftChars="0" w:right="0" w:rightChars="0"/>
              <w:jc w:val="center"/>
              <w:textAlignment w:val="auto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交货要求</w:t>
            </w:r>
          </w:p>
        </w:tc>
      </w:tr>
      <w:tr w14:paraId="7DFC205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488" w:type="dxa"/>
            <w:vMerge w:val="continue"/>
            <w:vAlign w:val="center"/>
          </w:tcPr>
          <w:p w14:paraId="5280644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20" w:lineRule="exact"/>
              <w:ind w:left="0" w:leftChars="0" w:right="0" w:rightChars="0" w:firstLine="480" w:firstLineChars="200"/>
              <w:jc w:val="center"/>
              <w:textAlignment w:val="auto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1803" w:type="dxa"/>
            <w:vMerge w:val="continue"/>
            <w:vAlign w:val="center"/>
          </w:tcPr>
          <w:p w14:paraId="2293842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20" w:lineRule="exact"/>
              <w:ind w:left="0" w:leftChars="0" w:right="0" w:rightChars="0" w:firstLine="480" w:firstLineChars="200"/>
              <w:jc w:val="center"/>
              <w:textAlignment w:val="auto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1928" w:type="dxa"/>
            <w:vMerge w:val="continue"/>
            <w:vAlign w:val="center"/>
          </w:tcPr>
          <w:p w14:paraId="1041CB4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20" w:lineRule="exact"/>
              <w:ind w:left="0" w:leftChars="0" w:right="0" w:rightChars="0" w:firstLine="480" w:firstLineChars="200"/>
              <w:textAlignment w:val="auto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769" w:type="dxa"/>
            <w:vMerge w:val="continue"/>
            <w:vAlign w:val="center"/>
          </w:tcPr>
          <w:p w14:paraId="471F0C2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20" w:lineRule="exact"/>
              <w:ind w:left="0" w:leftChars="0" w:right="0" w:rightChars="0" w:firstLine="480" w:firstLineChars="200"/>
              <w:textAlignment w:val="auto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782" w:type="dxa"/>
            <w:vMerge w:val="continue"/>
            <w:vAlign w:val="center"/>
          </w:tcPr>
          <w:p w14:paraId="0D20F21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20" w:lineRule="exact"/>
              <w:ind w:left="0" w:leftChars="0" w:right="0" w:rightChars="0" w:firstLine="480" w:firstLineChars="200"/>
              <w:textAlignment w:val="auto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819" w:type="dxa"/>
            <w:vMerge w:val="continue"/>
            <w:vAlign w:val="center"/>
          </w:tcPr>
          <w:p w14:paraId="43F4BE6A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20" w:lineRule="exact"/>
              <w:ind w:left="0" w:leftChars="0" w:right="0" w:rightChars="0" w:firstLine="480" w:firstLineChars="200"/>
              <w:textAlignment w:val="auto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782" w:type="dxa"/>
            <w:vMerge w:val="continue"/>
          </w:tcPr>
          <w:p w14:paraId="1F39C2B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20" w:lineRule="exact"/>
              <w:ind w:left="0" w:leftChars="0" w:right="0" w:rightChars="0" w:firstLine="480" w:firstLineChars="200"/>
              <w:textAlignment w:val="auto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919" w:type="dxa"/>
            <w:vAlign w:val="center"/>
          </w:tcPr>
          <w:p w14:paraId="05F0015C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20" w:lineRule="exact"/>
              <w:ind w:left="0" w:leftChars="0" w:right="0" w:rightChars="0"/>
              <w:jc w:val="center"/>
              <w:textAlignment w:val="auto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时间</w:t>
            </w:r>
          </w:p>
        </w:tc>
        <w:tc>
          <w:tcPr>
            <w:tcW w:w="1095" w:type="dxa"/>
            <w:vAlign w:val="center"/>
          </w:tcPr>
          <w:p w14:paraId="6370EB3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20" w:lineRule="exact"/>
              <w:ind w:left="0" w:leftChars="0" w:right="0" w:rightChars="0"/>
              <w:jc w:val="center"/>
              <w:textAlignment w:val="auto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地点</w:t>
            </w:r>
          </w:p>
        </w:tc>
      </w:tr>
      <w:tr w14:paraId="6B9866C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5" w:hRule="atLeast"/>
          <w:jc w:val="center"/>
        </w:trPr>
        <w:tc>
          <w:tcPr>
            <w:tcW w:w="488" w:type="dxa"/>
            <w:vAlign w:val="center"/>
          </w:tcPr>
          <w:p w14:paraId="4C71FD3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20" w:lineRule="exact"/>
              <w:ind w:left="0" w:leftChars="0" w:right="0" w:rightChars="0"/>
              <w:jc w:val="center"/>
              <w:textAlignment w:val="auto"/>
              <w:rPr>
                <w:rFonts w:ascii="宋体" w:hAnsi="宋体" w:eastAsia="宋体" w:cs="Times New Roman"/>
                <w:sz w:val="22"/>
                <w:szCs w:val="22"/>
              </w:rPr>
            </w:pPr>
            <w:r>
              <w:rPr>
                <w:rFonts w:hint="eastAsia" w:ascii="宋体" w:hAnsi="宋体" w:eastAsia="宋体" w:cs="Times New Roman"/>
                <w:sz w:val="22"/>
                <w:szCs w:val="22"/>
              </w:rPr>
              <w:t>1</w:t>
            </w:r>
          </w:p>
        </w:tc>
        <w:tc>
          <w:tcPr>
            <w:tcW w:w="1803" w:type="dxa"/>
            <w:vAlign w:val="center"/>
          </w:tcPr>
          <w:p w14:paraId="4C0B8BEE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20" w:lineRule="exact"/>
              <w:ind w:left="0" w:leftChars="0" w:right="0" w:rightChars="0" w:firstLine="1"/>
              <w:jc w:val="center"/>
              <w:textAlignment w:val="auto"/>
              <w:rPr>
                <w:rFonts w:ascii="宋体" w:hAnsi="宋体" w:eastAsia="宋体" w:cs="Times New Roman"/>
                <w:sz w:val="22"/>
                <w:szCs w:val="22"/>
              </w:rPr>
            </w:pPr>
            <w:r>
              <w:rPr>
                <w:rFonts w:hint="eastAsia"/>
              </w:rPr>
              <w:t>柔性电子封装测试设备</w:t>
            </w:r>
            <w:r>
              <w:rPr>
                <w:rFonts w:ascii="宋体" w:hAnsi="宋体" w:eastAsia="宋体" w:cs="Times New Roman"/>
                <w:sz w:val="22"/>
                <w:szCs w:val="22"/>
              </w:rPr>
              <w:t>采购</w:t>
            </w:r>
          </w:p>
        </w:tc>
        <w:tc>
          <w:tcPr>
            <w:tcW w:w="1928" w:type="dxa"/>
            <w:vAlign w:val="center"/>
          </w:tcPr>
          <w:p w14:paraId="720413B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20" w:lineRule="exact"/>
              <w:ind w:left="0" w:leftChars="0" w:right="0" w:rightChars="0" w:firstLine="1"/>
              <w:jc w:val="center"/>
              <w:textAlignment w:val="auto"/>
              <w:rPr>
                <w:rFonts w:hint="default" w:ascii="宋体" w:hAnsi="宋体" w:eastAsia="宋体" w:cs="Times New Roman"/>
                <w:sz w:val="22"/>
                <w:szCs w:val="22"/>
                <w:lang w:val="en-US" w:eastAsia="zh-CN"/>
              </w:rPr>
            </w:pPr>
            <w:r>
              <w:rPr>
                <w:rFonts w:hint="eastAsia"/>
              </w:rPr>
              <w:t>柔性电子封装测试设备</w:t>
            </w:r>
          </w:p>
        </w:tc>
        <w:tc>
          <w:tcPr>
            <w:tcW w:w="769" w:type="dxa"/>
            <w:vAlign w:val="center"/>
          </w:tcPr>
          <w:p w14:paraId="2174F65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20" w:lineRule="exact"/>
              <w:ind w:left="0" w:leftChars="0" w:right="0" w:rightChars="0" w:firstLine="1"/>
              <w:jc w:val="center"/>
              <w:textAlignment w:val="auto"/>
              <w:rPr>
                <w:rFonts w:hint="eastAsia" w:ascii="宋体" w:hAnsi="宋体" w:eastAsia="宋体" w:cs="Times New Roman"/>
                <w:sz w:val="22"/>
                <w:szCs w:val="22"/>
              </w:rPr>
            </w:pPr>
            <w:r>
              <w:rPr>
                <w:rFonts w:hint="eastAsia" w:ascii="宋体" w:hAnsi="宋体" w:eastAsia="宋体" w:cs="Times New Roman"/>
                <w:sz w:val="22"/>
                <w:szCs w:val="22"/>
              </w:rPr>
              <w:t>是</w:t>
            </w:r>
          </w:p>
        </w:tc>
        <w:tc>
          <w:tcPr>
            <w:tcW w:w="782" w:type="dxa"/>
            <w:vAlign w:val="center"/>
          </w:tcPr>
          <w:p w14:paraId="1F1A937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20" w:lineRule="exact"/>
              <w:ind w:left="0" w:leftChars="0" w:right="0" w:rightChars="0" w:firstLine="1"/>
              <w:jc w:val="center"/>
              <w:textAlignment w:val="auto"/>
              <w:rPr>
                <w:rFonts w:hint="eastAsia" w:ascii="宋体" w:hAnsi="宋体" w:eastAsia="宋体" w:cs="Times New Roman"/>
                <w:sz w:val="22"/>
                <w:szCs w:val="22"/>
                <w:lang w:eastAsia="zh-CN"/>
              </w:rPr>
            </w:pPr>
            <w:r>
              <w:rPr>
                <w:rFonts w:hint="eastAsia" w:ascii="宋体" w:hAnsi="宋体" w:eastAsia="宋体" w:cs="Times New Roman"/>
                <w:sz w:val="22"/>
                <w:szCs w:val="22"/>
                <w:lang w:val="en-US" w:eastAsia="zh-CN"/>
              </w:rPr>
              <w:t>否</w:t>
            </w:r>
          </w:p>
        </w:tc>
        <w:tc>
          <w:tcPr>
            <w:tcW w:w="819" w:type="dxa"/>
            <w:vAlign w:val="center"/>
          </w:tcPr>
          <w:p w14:paraId="5997F06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20" w:lineRule="exact"/>
              <w:ind w:left="0" w:leftChars="0" w:right="0" w:rightChars="0" w:firstLine="1"/>
              <w:jc w:val="center"/>
              <w:textAlignment w:val="auto"/>
              <w:rPr>
                <w:rFonts w:hint="default" w:ascii="宋体" w:hAnsi="宋体" w:eastAsia="宋体" w:cs="Times New Roman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sz w:val="22"/>
                <w:szCs w:val="22"/>
                <w:lang w:val="en-US" w:eastAsia="zh-CN"/>
              </w:rPr>
              <w:t>1/套</w:t>
            </w:r>
          </w:p>
        </w:tc>
        <w:tc>
          <w:tcPr>
            <w:tcW w:w="782" w:type="dxa"/>
            <w:vAlign w:val="center"/>
          </w:tcPr>
          <w:p w14:paraId="30DF0718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20" w:lineRule="exact"/>
              <w:ind w:left="0" w:leftChars="0" w:right="0" w:rightChars="0" w:firstLine="1"/>
              <w:jc w:val="center"/>
              <w:textAlignment w:val="auto"/>
              <w:rPr>
                <w:rFonts w:hint="default" w:ascii="宋体" w:hAnsi="宋体" w:eastAsia="宋体" w:cs="Times New Roman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sz w:val="22"/>
                <w:szCs w:val="22"/>
                <w:lang w:val="en-US" w:eastAsia="zh-CN"/>
              </w:rPr>
              <w:t>50.4</w:t>
            </w:r>
          </w:p>
        </w:tc>
        <w:tc>
          <w:tcPr>
            <w:tcW w:w="919" w:type="dxa"/>
            <w:vAlign w:val="center"/>
          </w:tcPr>
          <w:p w14:paraId="1B9D1C0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20" w:lineRule="exact"/>
              <w:ind w:left="0" w:leftChars="0" w:right="0" w:rightChars="0" w:firstLine="1"/>
              <w:jc w:val="center"/>
              <w:textAlignment w:val="auto"/>
              <w:rPr>
                <w:rFonts w:hint="eastAsia" w:ascii="宋体" w:hAnsi="宋体" w:eastAsia="宋体" w:cs="Times New Roman"/>
                <w:sz w:val="22"/>
                <w:szCs w:val="22"/>
              </w:rPr>
            </w:pPr>
            <w:r>
              <w:rPr>
                <w:rFonts w:hint="eastAsia" w:ascii="宋体" w:hAnsi="宋体" w:eastAsia="宋体" w:cs="Times New Roman"/>
                <w:sz w:val="22"/>
                <w:szCs w:val="22"/>
              </w:rPr>
              <w:t>合同签订后</w:t>
            </w:r>
            <w:r>
              <w:rPr>
                <w:rFonts w:hint="eastAsia" w:ascii="宋体" w:hAnsi="宋体" w:eastAsia="宋体" w:cs="Times New Roman"/>
                <w:sz w:val="22"/>
                <w:szCs w:val="22"/>
                <w:lang w:val="en-US" w:eastAsia="zh-CN"/>
              </w:rPr>
              <w:t>60天</w:t>
            </w:r>
            <w:r>
              <w:rPr>
                <w:rFonts w:hint="eastAsia" w:ascii="宋体" w:hAnsi="宋体" w:eastAsia="宋体" w:cs="Times New Roman"/>
                <w:sz w:val="22"/>
                <w:szCs w:val="22"/>
              </w:rPr>
              <w:t>内</w:t>
            </w:r>
          </w:p>
        </w:tc>
        <w:tc>
          <w:tcPr>
            <w:tcW w:w="1095" w:type="dxa"/>
            <w:vAlign w:val="center"/>
          </w:tcPr>
          <w:p w14:paraId="754823F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20" w:lineRule="exact"/>
              <w:ind w:left="0" w:leftChars="0" w:right="0" w:rightChars="0" w:firstLine="1"/>
              <w:jc w:val="center"/>
              <w:textAlignment w:val="auto"/>
              <w:rPr>
                <w:rFonts w:hint="default" w:ascii="宋体" w:hAnsi="宋体" w:eastAsia="宋体" w:cs="Times New Roman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sz w:val="22"/>
                <w:szCs w:val="22"/>
                <w:lang w:val="en-US" w:eastAsia="zh-CN"/>
              </w:rPr>
              <w:t>中南大学</w:t>
            </w:r>
          </w:p>
        </w:tc>
      </w:tr>
    </w:tbl>
    <w:p w14:paraId="0712E54C"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8" w:lineRule="auto"/>
      </w:pPr>
      <w:r>
        <w:separator/>
      </w:r>
    </w:p>
  </w:footnote>
  <w:footnote w:type="continuationSeparator" w:id="1">
    <w:p>
      <w:pPr>
        <w:spacing w:before="0" w:after="0" w:line="278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99308C7"/>
    <w:rsid w:val="0CC60577"/>
    <w:rsid w:val="11515ABE"/>
    <w:rsid w:val="144731A8"/>
    <w:rsid w:val="1CD52CDA"/>
    <w:rsid w:val="1CFC79E1"/>
    <w:rsid w:val="282D7F8B"/>
    <w:rsid w:val="2A305408"/>
    <w:rsid w:val="33183F3C"/>
    <w:rsid w:val="39F11C6B"/>
    <w:rsid w:val="710801FA"/>
    <w:rsid w:val="736F723B"/>
    <w:rsid w:val="764C1F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pacing w:after="160" w:line="278" w:lineRule="auto"/>
    </w:pPr>
    <w:rPr>
      <w:rFonts w:asciiTheme="minorHAnsi" w:hAnsiTheme="minorHAnsi" w:eastAsiaTheme="minorEastAsia" w:cstheme="minorBidi"/>
      <w:kern w:val="2"/>
      <w:sz w:val="22"/>
      <w:szCs w:val="24"/>
      <w:lang w:val="en-US" w:eastAsia="zh-CN" w:bidi="ar-SA"/>
      <w14:ligatures w14:val="standardContextual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140</Words>
  <Characters>147</Characters>
  <Lines>0</Lines>
  <Paragraphs>0</Paragraphs>
  <TotalTime>0</TotalTime>
  <ScaleCrop>false</ScaleCrop>
  <LinksUpToDate>false</LinksUpToDate>
  <CharactersWithSpaces>147</CharactersWithSpaces>
  <Application>WPS Office_12.1.0.22529_F1E327BC-269C-435d-A152-05C5408002CA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2025-11-21T02:24:00Z</dcterms:created>
  <dc:creator>Administrator</dc:creator>
  <cp:lastModifiedBy>段池</cp:lastModifiedBy>
  <dcterms:modified xsi:type="dcterms:W3CDTF">2026-03-17T08:19:53Z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2052-12.1.0.22529</vt:lpwstr>
  </property>
  <property fmtid="{D5CDD505-2E9C-101B-9397-08002B2CF9AE}" pid="3" name="KSOTemplateDocerSaveRecord">
    <vt:lpwstr>eyJoZGlkIjoiMmVkMDYxNzg5YmJlZTUyODViYzkzNjVhMDVhMDUzYTYiLCJ1c2VySWQiOiIxNjg1MTkxNzc3In0=</vt:lpwstr>
  </property>
  <property fmtid="{D5CDD505-2E9C-101B-9397-08002B2CF9AE}" pid="4" name="ICV">
    <vt:lpwstr>77CC5A00797240948465BA5536357281_12</vt:lpwstr>
  </property>
</Properties>
</file>