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1B098B">
      <w:bookmarkStart w:id="0" w:name="_GoBack"/>
      <w:bookmarkEnd w:id="0"/>
      <w:r>
        <w:drawing>
          <wp:inline distT="0" distB="0" distL="114300" distR="114300">
            <wp:extent cx="5120640" cy="6090285"/>
            <wp:effectExtent l="0" t="0" r="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0640" cy="609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58740" cy="7490460"/>
            <wp:effectExtent l="0" t="0" r="762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8740" cy="749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44440" cy="7520940"/>
            <wp:effectExtent l="0" t="0" r="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44440" cy="752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66360" cy="758952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66360" cy="758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42560" cy="74676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42560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04460" cy="7780020"/>
            <wp:effectExtent l="0" t="0" r="7620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778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A09A11">
    <w:pPr>
      <w:pStyle w:val="3"/>
    </w:pPr>
  </w:p>
  <w:p w14:paraId="339E1395">
    <w:pPr>
      <w:pStyle w:val="3"/>
    </w:pPr>
  </w:p>
  <w:p w14:paraId="33078693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DF097C"/>
    <w:rsid w:val="019F3319"/>
    <w:rsid w:val="0DDF097C"/>
    <w:rsid w:val="52D4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1421</Words>
  <Characters>3076</Characters>
  <Lines>0</Lines>
  <Paragraphs>0</Paragraphs>
  <TotalTime>0</TotalTime>
  <ScaleCrop>false</ScaleCrop>
  <LinksUpToDate>false</LinksUpToDate>
  <CharactersWithSpaces>3076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2025-07-09T06:10:00Z</dcterms:created>
  <dc:creator>安徽省招</dc:creator>
  <cp:lastModifiedBy>安徽省招</cp:lastModifiedBy>
  <dcterms:modified xsi:type="dcterms:W3CDTF">2025-07-14T02:27:47Z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247FD83A45B24EA7A612534283B053C2_11</vt:lpwstr>
  </property>
  <property fmtid="{D5CDD505-2E9C-101B-9397-08002B2CF9AE}" pid="4" name="KSOTemplateDocerSaveRecord">
    <vt:lpwstr>eyJoZGlkIjoiOTg4MDc0YzRmODhlNjVjYWFhZjZmYTdkZDBmM2Q5OWIiLCJ1c2VySWQiOiIzMTE0NTU4MjAifQ==</vt:lpwstr>
  </property>
</Properties>
</file>