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E944B">
      <w:pPr>
        <w:adjustRightInd w:val="0"/>
        <w:snapToGrid w:val="0"/>
        <w:spacing w:line="360" w:lineRule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附件：</w:t>
      </w:r>
      <w:r>
        <w:rPr>
          <w:rFonts w:hint="eastAsia" w:ascii="宋体" w:hAnsi="宋体" w:eastAsia="宋体" w:cs="宋体"/>
          <w:szCs w:val="21"/>
          <w:highlight w:val="none"/>
        </w:rPr>
        <w:t xml:space="preserve">                </w:t>
      </w:r>
    </w:p>
    <w:tbl>
      <w:tblPr>
        <w:tblStyle w:val="6"/>
        <w:tblW w:w="492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726"/>
        <w:gridCol w:w="2339"/>
        <w:gridCol w:w="907"/>
        <w:gridCol w:w="646"/>
        <w:gridCol w:w="629"/>
        <w:gridCol w:w="604"/>
        <w:gridCol w:w="1043"/>
        <w:gridCol w:w="926"/>
      </w:tblGrid>
      <w:tr w14:paraId="53061F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751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5D0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54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541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品牌</w:t>
            </w:r>
          </w:p>
        </w:tc>
        <w:tc>
          <w:tcPr>
            <w:tcW w:w="38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A73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产地</w:t>
            </w:r>
          </w:p>
        </w:tc>
        <w:tc>
          <w:tcPr>
            <w:tcW w:w="37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EE3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36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188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1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B69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金额（元）</w:t>
            </w:r>
          </w:p>
        </w:tc>
      </w:tr>
      <w:tr w14:paraId="16C08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7DC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666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（或项目特征描述）</w:t>
            </w:r>
          </w:p>
        </w:tc>
        <w:tc>
          <w:tcPr>
            <w:tcW w:w="54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C08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603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EECB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6E6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7B3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DB2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</w:t>
            </w:r>
          </w:p>
        </w:tc>
      </w:tr>
      <w:tr w14:paraId="184660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F09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930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全钢边台1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611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 1000mm×1000mm×800mm~850mm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81C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2BF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2D4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F34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1ED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87F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2860</w:t>
            </w:r>
          </w:p>
        </w:tc>
      </w:tr>
      <w:tr w14:paraId="6E9510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EC6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E72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全钢边台2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219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8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长×宽×高1500</w:t>
            </w:r>
            <w:r>
              <w:rPr>
                <w:rStyle w:val="9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mm</w:t>
            </w:r>
            <w:r>
              <w:rPr>
                <w:rStyle w:val="8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×750</w:t>
            </w:r>
            <w:r>
              <w:rPr>
                <w:rStyle w:val="9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mm</w:t>
            </w:r>
            <w:r>
              <w:rPr>
                <w:rStyle w:val="8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×800mm~850</w:t>
            </w:r>
            <w:r>
              <w:rPr>
                <w:rStyle w:val="9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803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BCF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879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68D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22F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2145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2EC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17160</w:t>
            </w:r>
          </w:p>
        </w:tc>
      </w:tr>
      <w:tr w14:paraId="7A2CD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806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3F9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全钢边台3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F6F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长×宽×高1600mm×750mm×800mm~850mm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626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58B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58F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576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0A7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2288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FA9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4576</w:t>
            </w:r>
          </w:p>
        </w:tc>
      </w:tr>
      <w:tr w14:paraId="79638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24A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1AE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全钢边台4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6FC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长×宽×高1630mm×750mm×800mm~850mm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62A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083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F5B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372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067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2330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8FF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2330</w:t>
            </w:r>
          </w:p>
        </w:tc>
      </w:tr>
      <w:tr w14:paraId="3E2483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A96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BAD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全钢边台5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450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长×宽×高1660mm×750mm×800mm~850mm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974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32D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05A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1A7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DDC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2373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9C9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2373</w:t>
            </w:r>
          </w:p>
        </w:tc>
      </w:tr>
      <w:tr w14:paraId="5DBCE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37F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E2C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全钢边台6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31F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长×宽×高2000mm×600mm×800mm~850mm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4D1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EFC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0D3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D25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DA5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372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11440</w:t>
            </w:r>
          </w:p>
        </w:tc>
      </w:tr>
      <w:tr w14:paraId="3F07D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DC5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811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全钢边台7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213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长×宽×高2000mm×700mm×800mm~850mm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714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905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AD4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876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DCF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825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34320</w:t>
            </w:r>
          </w:p>
        </w:tc>
      </w:tr>
      <w:tr w14:paraId="6C474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37F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BA1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全钢边台8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8DB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长×宽×高2000mm×750mm×800mm~850mm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588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F10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2E7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23A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CB8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15B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2860</w:t>
            </w:r>
          </w:p>
        </w:tc>
      </w:tr>
      <w:tr w14:paraId="032E4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A7C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34A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全钢边台9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175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长×宽×高2000mm×750mm×800mm~850mm，带双水槽和水龙头，洗眼器、双滴水架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1F5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2AC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1AE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9E1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C91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4660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761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4660</w:t>
            </w:r>
          </w:p>
        </w:tc>
      </w:tr>
      <w:tr w14:paraId="23067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7F5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E36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全钢边台10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BB8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长×宽×高2000mm×750mm×800mm~850mm，带水槽和水龙头，洗眼器、滴水架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4DA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F32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207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2D6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567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4180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40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4180</w:t>
            </w:r>
          </w:p>
        </w:tc>
      </w:tr>
      <w:tr w14:paraId="0A7FE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591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3A3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全钢边台11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E17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长×宽×高2000mm×800mm×800mm~850mm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CE0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3A6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C98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8E1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8DF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CE5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5720</w:t>
            </w:r>
          </w:p>
        </w:tc>
      </w:tr>
      <w:tr w14:paraId="5AA8AF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91A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14D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全钢边台12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9D6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长×宽×高2100mm×750mm×800mm~850mm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45F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08F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513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614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054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3003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9E1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6006</w:t>
            </w:r>
          </w:p>
        </w:tc>
      </w:tr>
      <w:tr w14:paraId="50601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1A3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6F0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全钢边台13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616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长×宽×高2400mm×750mm×800mm~850mm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A0E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D85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ED1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7B8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ED9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3432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B4B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13728</w:t>
            </w:r>
          </w:p>
        </w:tc>
      </w:tr>
      <w:tr w14:paraId="68084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73F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0D3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全钢边台14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DC0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长×宽×高2500mm×750mm×800mm~850mm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4BE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B92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4EF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CDB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89D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3575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9D0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10725</w:t>
            </w:r>
          </w:p>
        </w:tc>
      </w:tr>
      <w:tr w14:paraId="07EBB4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693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0A2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全钢边台15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762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长×宽×高2730mm×750mm×800mm~850mm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813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E75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305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07B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784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3903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A24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3903</w:t>
            </w:r>
          </w:p>
        </w:tc>
      </w:tr>
      <w:tr w14:paraId="7A127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B65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4D8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全钢边台16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710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长×宽×高3000mm×750mm×800mm~850mm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BBF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335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9D8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4BC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6E1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4290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752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4290</w:t>
            </w:r>
          </w:p>
        </w:tc>
      </w:tr>
      <w:tr w14:paraId="52922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4FB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57D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全钢边台17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460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长×宽×高3000mm×750mm×800mm~850mm，带水槽、水龙头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080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857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58A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6FC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2E0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4710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1FE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4710</w:t>
            </w:r>
          </w:p>
        </w:tc>
      </w:tr>
      <w:tr w14:paraId="01888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136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EB8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全钢边台18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ACF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长×宽×高3550mm×750mm×800mm~850mm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AFA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547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3F2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DC9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D31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5076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594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5076</w:t>
            </w:r>
          </w:p>
        </w:tc>
      </w:tr>
      <w:tr w14:paraId="0CEA8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83B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BA2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全钢边台19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05B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长×宽×高3550mm×750mm×800mm~850mm，带水槽、水龙头、洗眼器、滴水架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C50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84D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9FB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9AD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1B5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6108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FB7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6108</w:t>
            </w:r>
          </w:p>
        </w:tc>
      </w:tr>
      <w:tr w14:paraId="21799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CAF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D5E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全钢边台20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1A2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长×宽×高3600mm×750mm×800mm~850mm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BB5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629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7E0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99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969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5148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BA5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15444</w:t>
            </w:r>
          </w:p>
        </w:tc>
      </w:tr>
      <w:tr w14:paraId="45874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F44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6E3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全钢边台21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6AC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长×宽×高3600mm×750mm×800mm~850mm，带水槽、水龙头，洗眼器、滴水架，带吊柜长×宽×高3600mm×300mm×600mm~650mm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F44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7EF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D9F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79E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EE7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7994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060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7994</w:t>
            </w:r>
          </w:p>
        </w:tc>
      </w:tr>
      <w:tr w14:paraId="66763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803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FF0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全钢边台22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059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长×宽×高4000mm×750mm×800mm~850mm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452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594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9CC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E52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53C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5720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2C8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5720</w:t>
            </w:r>
          </w:p>
        </w:tc>
      </w:tr>
      <w:tr w14:paraId="6DFB65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2F0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099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全钢边台23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572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长×宽×高4400mm×750mm×800mm~850mm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505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C2F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88A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3B6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BE0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6292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E4B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6292</w:t>
            </w:r>
          </w:p>
        </w:tc>
      </w:tr>
      <w:tr w14:paraId="440FFF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58A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2C7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全钢边台24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22B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长×宽×高4400mm×750mm×800mm~850mm，带水槽、水龙头、洗眼器、滴水架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D36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D98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1B1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68B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119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7324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2CD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7324</w:t>
            </w:r>
          </w:p>
        </w:tc>
      </w:tr>
      <w:tr w14:paraId="75C769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E6E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302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全钢边台25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030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长×宽×高4800mm×750mm×800mm~850mm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BB8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1D0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B1B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B2D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1BE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6864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D16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6864</w:t>
            </w:r>
          </w:p>
        </w:tc>
      </w:tr>
      <w:tr w14:paraId="18752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659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6EB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全钢边台26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C8F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长×宽×高5500mm×750mm×800mm~850mm，带水槽、水龙头、洗眼器、滴水架，带吊柜长×宽×高4600mm×300mm×600mm~650mm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3DF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9CB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2A8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35D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329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12244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15A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12244</w:t>
            </w:r>
          </w:p>
        </w:tc>
      </w:tr>
      <w:tr w14:paraId="7EEBC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635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7FF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全钢边台27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DD7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长×宽×高900mm×750mm×800mm~850mm，带水槽、水龙头、洗眼器、滴水架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316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CC3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A55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014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3FC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2607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BED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2607</w:t>
            </w:r>
          </w:p>
        </w:tc>
      </w:tr>
      <w:tr w14:paraId="37691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020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F7A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全钢仪器台1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031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长×宽×高1500mm×600mm×800mm~850mm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729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734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CC3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DA7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BDE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2145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6D3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2145</w:t>
            </w:r>
          </w:p>
        </w:tc>
      </w:tr>
      <w:tr w14:paraId="5D2FD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8EE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869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全钢仪器台2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B4C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长×宽×高1900mm×900mm×800mm~850mm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FF5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B2B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637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B40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60E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2717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756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8151</w:t>
            </w:r>
          </w:p>
        </w:tc>
      </w:tr>
      <w:tr w14:paraId="318A1F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CCB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DB9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全钢仪器台3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09F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长×宽×高2000mm×900mm×800mm~850mm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252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20D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335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3C8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A4B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39E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8580</w:t>
            </w:r>
          </w:p>
        </w:tc>
      </w:tr>
      <w:tr w14:paraId="05AC1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CCD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A46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全钢仪器台4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30A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长×宽×高2250mm×900mm×800mm~850mm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132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F9B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387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731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4BA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3217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86F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12868</w:t>
            </w:r>
          </w:p>
        </w:tc>
      </w:tr>
      <w:tr w14:paraId="7FBC5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1BB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69A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全钢仪器台5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466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长×宽×高2400mm×900mm×800mm~850mm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FC4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63C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5A2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14B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706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3432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C6B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3432</w:t>
            </w:r>
          </w:p>
        </w:tc>
      </w:tr>
      <w:tr w14:paraId="06BDDD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612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C48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全钢仪器台6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511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长×宽×高2800mm×900mm×800mm~850mm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233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677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43B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263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28B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4004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82B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4004</w:t>
            </w:r>
          </w:p>
        </w:tc>
      </w:tr>
      <w:tr w14:paraId="7DDC2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90D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122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全钢仪器台7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76B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长×宽×高3000mm×1000mm×800mm~850mm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0ED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F35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56C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A8B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86E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4290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FD1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4290</w:t>
            </w:r>
          </w:p>
        </w:tc>
      </w:tr>
      <w:tr w14:paraId="6948DB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684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EA9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全钢仪器台8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1D6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长×宽×高3000mm×900mm×800mm~850mm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8A0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BAE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C3B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010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C1D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4290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E33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4290</w:t>
            </w:r>
          </w:p>
        </w:tc>
      </w:tr>
      <w:tr w14:paraId="1DE7D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3FA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DC4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全钢仪器台9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048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长×宽×高3500mm×900mm×800mm~850mm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90B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6C8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D13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69C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1A1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5005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CEF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5005</w:t>
            </w:r>
          </w:p>
        </w:tc>
      </w:tr>
      <w:tr w14:paraId="46123F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20C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47E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全钢中央台1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F68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长×宽×高3000mm×1200mm×800mm~850mm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E82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74C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901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C86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429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C1B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28800</w:t>
            </w:r>
          </w:p>
        </w:tc>
      </w:tr>
      <w:tr w14:paraId="6B31F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409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6C2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全钢中央台2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65B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长×宽×高3000mm×1500mm×800mm~850mm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FC3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3D8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71C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9E0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093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D4E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7200</w:t>
            </w:r>
          </w:p>
        </w:tc>
      </w:tr>
      <w:tr w14:paraId="56FCDF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FFB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08A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全钢中央台3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BFB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长×宽×高3600mm×1200mm×800mm~850mm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66F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B4B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B38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7C6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98B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8640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CE1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51840</w:t>
            </w:r>
          </w:p>
        </w:tc>
      </w:tr>
      <w:tr w14:paraId="00F21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14A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467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全钢中央台4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095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长×宽×高4550mm×1500mm×800mm~850mm，带试剂架：长×宽×高3800mm×300mm×750mm~800mm，带水槽、水龙头、洗眼器、滴水架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798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0DA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019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AE4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078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12240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1ED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12240</w:t>
            </w:r>
          </w:p>
        </w:tc>
      </w:tr>
      <w:tr w14:paraId="5B78C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F76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E51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承重仪器台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C86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长×宽×高1500mm×800mm×800mm~850mm,≥150mm厚大理石台面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A09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D5C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BEE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D37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FD2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8520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95C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8520</w:t>
            </w:r>
          </w:p>
        </w:tc>
      </w:tr>
      <w:tr w14:paraId="39F86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360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F05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超净工作台1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4A2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长×宽×高830mm×510mm×1550mm~1600mm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2FF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艾沃仪器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824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226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6CC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8D8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8755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6B2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17510</w:t>
            </w:r>
          </w:p>
        </w:tc>
      </w:tr>
      <w:tr w14:paraId="071EFB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B98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F25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超净工作台2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31E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长×宽×高1700mm×1100mm×1500mm~1550mm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0B3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艾沃仪器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C23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690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478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948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11340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A01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11340</w:t>
            </w:r>
          </w:p>
        </w:tc>
      </w:tr>
      <w:tr w14:paraId="20E53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4FA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3E6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PP边台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134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长×宽×高2000mm×750mm×800mm~850mm，带水槽、水龙头、洗眼器、滴水架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927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上海树佳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9D4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上海市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460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A5F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477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3960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B1C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3960</w:t>
            </w:r>
          </w:p>
        </w:tc>
      </w:tr>
      <w:tr w14:paraId="752B1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518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107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PP中央台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80F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长×宽×高3000mm×1500mm×800mm~850mm，试剂架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1DB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上海树佳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DAC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上海市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6AF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A6A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7B3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11836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85F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35508</w:t>
            </w:r>
          </w:p>
        </w:tc>
      </w:tr>
      <w:tr w14:paraId="407A0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1AD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705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通风柜1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4C0A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长×宽×高1500mm×900mm×2350mm~2400mm，带排风系统，</w:t>
            </w:r>
            <w:r>
              <w:rPr>
                <w:rFonts w:hint="eastAsia" w:ascii="宋体" w:hAnsi="宋体" w:eastAsia="宋体" w:cs="宋体"/>
                <w:iCs/>
                <w:color w:val="000000"/>
                <w:kern w:val="2"/>
                <w:sz w:val="21"/>
                <w:szCs w:val="21"/>
                <w:lang w:val="en-US" w:eastAsia="zh-CN" w:bidi="ar"/>
              </w:rPr>
              <w:t>每个通风柜采用斜流风机直排，风量1730m³/h-2180m³/h，静压：600Pa~700Pa，输入功率：≥0.25kW，电压：380V，最大噪声：≤68dB，PP风管尺寸：Φ300</w:t>
            </w:r>
            <w:r>
              <w:rPr>
                <w:rFonts w:hint="eastAsia" w:ascii="宋体" w:hAnsi="宋体" w:eastAsia="宋体" w:cs="宋体"/>
                <w:iCs/>
                <w:kern w:val="2"/>
                <w:sz w:val="21"/>
                <w:szCs w:val="21"/>
                <w:lang w:val="en-US" w:eastAsia="zh-CN" w:bidi="ar"/>
              </w:rPr>
              <w:t>mm</w:t>
            </w:r>
            <w:r>
              <w:rPr>
                <w:rFonts w:hint="eastAsia" w:ascii="宋体" w:hAnsi="宋体" w:eastAsia="宋体" w:cs="宋体"/>
                <w:iCs/>
                <w:color w:val="000000"/>
                <w:kern w:val="2"/>
                <w:sz w:val="21"/>
                <w:szCs w:val="21"/>
                <w:lang w:val="en-US" w:eastAsia="zh-CN" w:bidi="ar"/>
              </w:rPr>
              <w:t>~350mm，附属电控系统。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72F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上海树佳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163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上海市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2B3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D97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395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8253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785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16506</w:t>
            </w:r>
          </w:p>
        </w:tc>
      </w:tr>
      <w:tr w14:paraId="1F6F4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C46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5BA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通风柜2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B2B8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长×宽×高1500mm×900mm×2350mm~2400mm，带水槽,带排风系统，</w:t>
            </w:r>
            <w:r>
              <w:rPr>
                <w:rFonts w:hint="eastAsia" w:ascii="宋体" w:hAnsi="宋体" w:eastAsia="宋体" w:cs="宋体"/>
                <w:iCs/>
                <w:color w:val="000000"/>
                <w:kern w:val="2"/>
                <w:sz w:val="21"/>
                <w:szCs w:val="21"/>
                <w:lang w:val="en-US" w:eastAsia="zh-CN" w:bidi="ar"/>
              </w:rPr>
              <w:t>采用PP风管对接原有旧系统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992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上海树佳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AB2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上海市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6B4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CF4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7B4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7929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4C4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15858</w:t>
            </w:r>
          </w:p>
        </w:tc>
      </w:tr>
      <w:tr w14:paraId="70F86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ECC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B0A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通风柜3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0CA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长×宽×高1500mm×900mm×2350mm~2400mm，带水槽,水龙头、带排风系统和废气处理，</w:t>
            </w:r>
            <w:r>
              <w:rPr>
                <w:rFonts w:hint="eastAsia" w:ascii="宋体" w:hAnsi="宋体" w:eastAsia="宋体" w:cs="宋体"/>
                <w:iCs/>
                <w:color w:val="000000"/>
                <w:kern w:val="2"/>
                <w:sz w:val="21"/>
                <w:szCs w:val="21"/>
                <w:lang w:val="en-US" w:eastAsia="zh-CN" w:bidi="ar"/>
              </w:rPr>
              <w:t>室内安装活性炭+风机一体机，设备风量：1500m³/h-3000m³/h，电压：220V，功率：≥2.2kW，设备尺寸：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长×宽×高</w:t>
            </w:r>
            <w:r>
              <w:rPr>
                <w:rFonts w:hint="eastAsia" w:ascii="宋体" w:hAnsi="宋体" w:eastAsia="宋体" w:cs="宋体"/>
                <w:iCs/>
                <w:color w:val="000000"/>
                <w:kern w:val="2"/>
                <w:sz w:val="21"/>
                <w:szCs w:val="21"/>
                <w:lang w:val="en-US" w:eastAsia="zh-CN" w:bidi="ar"/>
              </w:rPr>
              <w:t>1200</w:t>
            </w:r>
            <w:r>
              <w:rPr>
                <w:rFonts w:hint="eastAsia" w:ascii="宋体" w:hAnsi="宋体" w:eastAsia="宋体" w:cs="宋体"/>
                <w:iCs/>
                <w:kern w:val="2"/>
                <w:sz w:val="21"/>
                <w:szCs w:val="21"/>
                <w:lang w:val="en-US" w:eastAsia="zh-CN" w:bidi="ar"/>
              </w:rPr>
              <w:t>mm</w:t>
            </w:r>
            <w:r>
              <w:rPr>
                <w:rFonts w:hint="eastAsia" w:ascii="宋体" w:hAnsi="宋体" w:eastAsia="宋体" w:cs="宋体"/>
                <w:iCs/>
                <w:color w:val="000000"/>
                <w:kern w:val="2"/>
                <w:sz w:val="21"/>
                <w:szCs w:val="21"/>
                <w:lang w:val="en-US" w:eastAsia="zh-CN" w:bidi="ar"/>
              </w:rPr>
              <w:t>×800</w:t>
            </w:r>
            <w:r>
              <w:rPr>
                <w:rFonts w:hint="eastAsia" w:ascii="宋体" w:hAnsi="宋体" w:eastAsia="宋体" w:cs="宋体"/>
                <w:iCs/>
                <w:kern w:val="2"/>
                <w:sz w:val="21"/>
                <w:szCs w:val="21"/>
                <w:lang w:val="en-US" w:eastAsia="zh-CN" w:bidi="ar"/>
              </w:rPr>
              <w:t>mm</w:t>
            </w:r>
            <w:r>
              <w:rPr>
                <w:rFonts w:hint="eastAsia" w:ascii="宋体" w:hAnsi="宋体" w:eastAsia="宋体" w:cs="宋体"/>
                <w:iCs/>
                <w:color w:val="000000"/>
                <w:kern w:val="2"/>
                <w:sz w:val="21"/>
                <w:szCs w:val="21"/>
                <w:lang w:val="en-US" w:eastAsia="zh-CN" w:bidi="ar"/>
              </w:rPr>
              <w:t>×800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~850mm</w:t>
            </w:r>
            <w:r>
              <w:rPr>
                <w:rFonts w:hint="eastAsia" w:ascii="宋体" w:hAnsi="宋体" w:eastAsia="宋体" w:cs="宋体"/>
                <w:iCs/>
                <w:color w:val="000000"/>
                <w:kern w:val="2"/>
                <w:sz w:val="21"/>
                <w:szCs w:val="21"/>
                <w:lang w:val="en-US" w:eastAsia="zh-CN" w:bidi="ar"/>
              </w:rPr>
              <w:t>mm。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DA3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上海树佳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9F3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上海市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D19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6C0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D96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12679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8EA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12679</w:t>
            </w:r>
          </w:p>
        </w:tc>
      </w:tr>
      <w:tr w14:paraId="4A0EC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F71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926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万向排风罩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F2E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DN110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06B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拓浮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54F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B9E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EE2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8EE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876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354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7008</w:t>
            </w:r>
          </w:p>
        </w:tc>
      </w:tr>
      <w:tr w14:paraId="1D2A8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970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0CF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储物柜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508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长×宽×高900mm×450mm×1800mm~1850mm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2CA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知恩德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A9D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6B8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D49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5EA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756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895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7560</w:t>
            </w:r>
          </w:p>
        </w:tc>
      </w:tr>
      <w:tr w14:paraId="094F5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753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4E3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PP试剂柜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28B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长×宽×高900mm×450mm×1800mm~1850mm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452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上海树佳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017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上海市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F0B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11E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399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240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7920</w:t>
            </w:r>
          </w:p>
        </w:tc>
      </w:tr>
      <w:tr w14:paraId="56A88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2CA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8F2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危化品柜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2F0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长×宽×高1000mm~1060mm×850mm~900mm×1650mm~1700mm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FB1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广胜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D0C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2E7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2E3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ADA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3432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9F5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3432</w:t>
            </w:r>
          </w:p>
        </w:tc>
      </w:tr>
      <w:tr w14:paraId="0EEDC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668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CC5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气瓶柜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C6D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长×宽×高900mm×500mm×1800mm~1850mm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A5E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广胜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09E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C39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036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FE7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3552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DDB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14208</w:t>
            </w:r>
          </w:p>
        </w:tc>
      </w:tr>
      <w:tr w14:paraId="772AC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7A7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054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生物安全柜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7A1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长×宽×高1500mm×700mm~750mm×1950mm~2000mm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FDA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孚夏医疗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55E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2F2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452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CE6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29550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97A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29550</w:t>
            </w:r>
          </w:p>
        </w:tc>
      </w:tr>
      <w:tr w14:paraId="090E9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C53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A11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悬空吊柜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79E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长×宽×高7000mm×300mm×2800mm~2850mm，吊柜下方带落地钢架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526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莱博尔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F23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38D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2E0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543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6048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3D2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6048</w:t>
            </w:r>
          </w:p>
        </w:tc>
      </w:tr>
      <w:tr w14:paraId="28923A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82E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304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斜流风机1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04B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含风机、10m风管和通风控制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6E5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龙诚电器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49F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63E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535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E5D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049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3240</w:t>
            </w:r>
          </w:p>
        </w:tc>
      </w:tr>
      <w:tr w14:paraId="579B6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5AB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381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斜流风机2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71D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含风机、20m风管和通风控制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C1B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龙诚电器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F2E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883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7CA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810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2340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BF8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2340</w:t>
            </w:r>
          </w:p>
        </w:tc>
      </w:tr>
      <w:tr w14:paraId="173419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E2A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4BC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斜流风机3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18A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含风机、4m风管和通风控制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35E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龙诚电器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606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841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3D8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8AD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1188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A7E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5940</w:t>
            </w:r>
          </w:p>
        </w:tc>
      </w:tr>
      <w:tr w14:paraId="668BE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FA8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EDA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斜流风机4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237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排风罩400mm×400mm,含风机、10m风管和通风控制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A0B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龙诚电器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D94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C61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D1C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B56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2124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288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19116</w:t>
            </w:r>
          </w:p>
        </w:tc>
      </w:tr>
      <w:tr w14:paraId="17625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06C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1E3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热交换型新风机组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2CF1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配套补风与排风、20mPP风管和通风控制，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主机外形尺寸：长×宽×高 ≥1400mm×1418mm×500mm</w:t>
            </w:r>
          </w:p>
          <w:p w14:paraId="0D4871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EA6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星界空调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D4F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山东省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E21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D82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EBF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5998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1F5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5998</w:t>
            </w:r>
          </w:p>
        </w:tc>
      </w:tr>
    </w:tbl>
    <w:p w14:paraId="4035FC04">
      <w:pPr>
        <w:rPr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085EBE"/>
    <w:rsid w:val="5A085EBE"/>
    <w:rsid w:val="60EC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paragraph" w:styleId="4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character" w:customStyle="1" w:styleId="8">
    <w:name w:val="font3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8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2780</Words>
  <Characters>4532</Characters>
  <Lines>0</Lines>
  <Paragraphs>0</Paragraphs>
  <TotalTime>3</TotalTime>
  <ScaleCrop>false</ScaleCrop>
  <LinksUpToDate>false</LinksUpToDate>
  <CharactersWithSpaces>4624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2025-12-09T05:27:00Z</dcterms:created>
  <dc:creator>Administrator</dc:creator>
  <cp:lastModifiedBy>安徽省招</cp:lastModifiedBy>
  <dcterms:modified xsi:type="dcterms:W3CDTF">2025-12-11T07:00:24Z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CB697664B1AB420288740A986516DC59</vt:lpwstr>
  </property>
  <property fmtid="{D5CDD505-2E9C-101B-9397-08002B2CF9AE}" pid="4" name="KSOTemplateDocerSaveRecord">
    <vt:lpwstr>eyJoZGlkIjoiOTg4MDc0YzRmODhlNjVjYWFhZjZmYTdkZDBmM2Q5OWIiLCJ1c2VySWQiOiIzMTE0NTU4MjAifQ==</vt:lpwstr>
  </property>
</Properties>
</file>