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hint="eastAsia" w:ascii="微软雅黑" w:hAnsi="微软雅黑" w:eastAsia="微软雅黑" w:cs="方正小标宋简体"/>
          <w:sz w:val="36"/>
          <w:szCs w:val="36"/>
        </w:rPr>
      </w:pPr>
      <w:r>
        <w:rPr>
          <w:rFonts w:hint="eastAsia" w:ascii="微软雅黑" w:hAnsi="微软雅黑" w:eastAsia="微软雅黑" w:cs="方正小标宋简体"/>
          <w:sz w:val="36"/>
          <w:szCs w:val="36"/>
        </w:rPr>
        <w:t>动态细胞监测系统商务要求</w:t>
      </w:r>
    </w:p>
    <w:p w14:paraId="6753CCFB">
      <w:pPr>
        <w:pStyle w:val="13"/>
      </w:pPr>
    </w:p>
    <w:p w14:paraId="1BBF316E">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供货周期：签订合同后三个月内，若所投产品为进口产品则签订合同免表办理好后90天内</w:t>
      </w:r>
    </w:p>
    <w:p w14:paraId="4866E72F">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供货地点：</w:t>
      </w:r>
      <w:r>
        <w:rPr>
          <w:rFonts w:ascii="仿宋" w:hAnsi="仿宋" w:eastAsia="仿宋" w:cs="仿宋"/>
          <w:sz w:val="24"/>
        </w:rPr>
        <w:t xml:space="preserve"> </w:t>
      </w:r>
      <w:r>
        <w:rPr>
          <w:rFonts w:hint="eastAsia" w:ascii="仿宋" w:hAnsi="仿宋" w:eastAsia="仿宋" w:cs="仿宋"/>
          <w:sz w:val="24"/>
        </w:rPr>
        <w:t>中南大学</w:t>
      </w:r>
    </w:p>
    <w:p w14:paraId="65F3497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质保期：12个月，若所投产品为进口产品，需提供制造商或者授权总代理针对本项目关于本产品的售后服务承诺函。</w:t>
      </w:r>
    </w:p>
    <w:p w14:paraId="1B75BD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付款周期及比例：</w:t>
      </w:r>
      <w:r>
        <w:rPr>
          <w:rFonts w:ascii="仿宋" w:hAnsi="仿宋" w:eastAsia="仿宋" w:cs="仿宋"/>
          <w:sz w:val="24"/>
        </w:rPr>
        <w:t xml:space="preserve"> </w:t>
      </w:r>
    </w:p>
    <w:p w14:paraId="49166804">
      <w:pPr>
        <w:spacing w:line="360" w:lineRule="auto"/>
        <w:ind w:firstLine="480" w:firstLineChars="200"/>
        <w:jc w:val="left"/>
        <w:rPr>
          <w:rFonts w:hint="eastAsia" w:ascii="仿宋" w:hAnsi="仿宋" w:eastAsia="仿宋" w:cs="仿宋"/>
          <w:sz w:val="24"/>
        </w:rPr>
      </w:pPr>
      <w:bookmarkStart w:id="0" w:name="_Hlk119404468"/>
      <w:r>
        <w:rPr>
          <w:rFonts w:hint="eastAsia" w:ascii="仿宋" w:hAnsi="仿宋" w:eastAsia="仿宋" w:cs="仿宋"/>
          <w:sz w:val="24"/>
        </w:rPr>
        <w:t>1．进口部分：100%信用证（80%凭报关单支付，20%验收合格后支付）。</w:t>
      </w:r>
    </w:p>
    <w:p w14:paraId="33507B7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 国内供货部分：货到甲方指定地点并经验收合格后次日起5个工作日内，凭乙方向甲方开具的增值税专用发票（含货物明细清单），由外贸代理公司代甲方向乙方支付货款。</w:t>
      </w:r>
      <w:bookmarkEnd w:id="0"/>
    </w:p>
    <w:p w14:paraId="1191E51E">
      <w:pPr>
        <w:pStyle w:val="2"/>
        <w:spacing w:line="360" w:lineRule="auto"/>
        <w:ind w:firstLine="420"/>
        <w:rPr>
          <w:rFonts w:eastAsia="仿宋"/>
        </w:rPr>
      </w:pPr>
      <w:r>
        <w:rPr>
          <w:rFonts w:hint="eastAsia" w:ascii="仿宋" w:hAnsi="仿宋" w:eastAsia="仿宋" w:cs="仿宋"/>
          <w:sz w:val="24"/>
        </w:rPr>
        <w:t>3.国产产品：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p w14:paraId="18C8DB95">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培训内容及要求：提供免费的上门培训服务，保证操作人员能够独立操作使用设备</w:t>
      </w:r>
      <w:r>
        <w:rPr>
          <w:rFonts w:hint="eastAsia" w:ascii="仿宋" w:hAnsi="仿宋" w:eastAsia="仿宋" w:cs="仿宋"/>
          <w:sz w:val="24"/>
          <w:lang w:eastAsia="zh-CN"/>
        </w:rPr>
        <w:t>。</w:t>
      </w:r>
    </w:p>
    <w:p w14:paraId="462064AA">
      <w:pPr>
        <w:pStyle w:val="17"/>
        <w:kinsoku w:val="0"/>
        <w:overflowPunct w:val="0"/>
        <w:autoSpaceDE w:val="0"/>
        <w:autoSpaceDN w:val="0"/>
        <w:spacing w:line="360" w:lineRule="auto"/>
        <w:outlineLvl w:val="0"/>
        <w:rPr>
          <w:rFonts w:hint="eastAsia" w:ascii="方正仿宋_GB2312" w:hAnsi="方正仿宋_GB2312" w:eastAsia="仿宋" w:cs="方正仿宋_GB2312"/>
          <w:sz w:val="32"/>
          <w:szCs w:val="32"/>
          <w:lang w:eastAsia="zh-CN"/>
        </w:rPr>
      </w:pPr>
      <w:r>
        <w:rPr>
          <w:rFonts w:hint="eastAsia" w:ascii="仿宋" w:hAnsi="仿宋" w:eastAsia="仿宋" w:cs="仿宋"/>
          <w:sz w:val="24"/>
        </w:rPr>
        <w:t>售后服务内容及要求：需提供7×24小时的故障服务受理，接到报修通知，24小时内响应，对于影响正常使用的严重故障，售后工程师需赶到现场，查找原因，提供解决方案</w:t>
      </w:r>
      <w:r>
        <w:rPr>
          <w:rFonts w:hint="eastAsia" w:ascii="仿宋" w:hAnsi="仿宋" w:eastAsia="仿宋" w:cs="仿宋"/>
          <w:sz w:val="24"/>
          <w:lang w:eastAsia="zh-CN"/>
        </w:rPr>
        <w:t>。</w:t>
      </w:r>
      <w:bookmarkStart w:id="1" w:name="_GoBack"/>
      <w:bookmarkEnd w:id="1"/>
    </w:p>
    <w:p w14:paraId="69EF0D0C">
      <w:pPr>
        <w:pStyle w:val="2"/>
      </w:pPr>
    </w:p>
    <w:p w14:paraId="6E617CBF"/>
    <w:p w14:paraId="235F7A4C">
      <w:pPr>
        <w:pStyle w:val="2"/>
      </w:pPr>
    </w:p>
    <w:p w14:paraId="1B23C592"/>
    <w:p w14:paraId="56333FA9">
      <w:pPr>
        <w:pStyle w:val="2"/>
      </w:pPr>
    </w:p>
    <w:p w14:paraId="4E129DC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5091B7D3">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4DD7"/>
    <w:rsid w:val="00010942"/>
    <w:rsid w:val="00022A2C"/>
    <w:rsid w:val="00042788"/>
    <w:rsid w:val="00047111"/>
    <w:rsid w:val="00054CD0"/>
    <w:rsid w:val="00055134"/>
    <w:rsid w:val="00062523"/>
    <w:rsid w:val="00070892"/>
    <w:rsid w:val="00072448"/>
    <w:rsid w:val="00072511"/>
    <w:rsid w:val="0007287D"/>
    <w:rsid w:val="00073C76"/>
    <w:rsid w:val="00073F10"/>
    <w:rsid w:val="00085C5B"/>
    <w:rsid w:val="000B3906"/>
    <w:rsid w:val="000B41FD"/>
    <w:rsid w:val="000C68BB"/>
    <w:rsid w:val="000D483D"/>
    <w:rsid w:val="000E3323"/>
    <w:rsid w:val="000E388B"/>
    <w:rsid w:val="000E72BF"/>
    <w:rsid w:val="000F6306"/>
    <w:rsid w:val="001025EE"/>
    <w:rsid w:val="00103675"/>
    <w:rsid w:val="00111480"/>
    <w:rsid w:val="001234DE"/>
    <w:rsid w:val="00137785"/>
    <w:rsid w:val="0014290A"/>
    <w:rsid w:val="00143738"/>
    <w:rsid w:val="0014566E"/>
    <w:rsid w:val="00153C3B"/>
    <w:rsid w:val="00192BEB"/>
    <w:rsid w:val="00195915"/>
    <w:rsid w:val="001A3BDD"/>
    <w:rsid w:val="001D2B17"/>
    <w:rsid w:val="001D531F"/>
    <w:rsid w:val="001F18B6"/>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C4CB5"/>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40C0C"/>
    <w:rsid w:val="00450114"/>
    <w:rsid w:val="00461984"/>
    <w:rsid w:val="004740E5"/>
    <w:rsid w:val="0048314F"/>
    <w:rsid w:val="00491D8A"/>
    <w:rsid w:val="004A6B14"/>
    <w:rsid w:val="004C7AB4"/>
    <w:rsid w:val="004D01E9"/>
    <w:rsid w:val="004D398C"/>
    <w:rsid w:val="004D51B2"/>
    <w:rsid w:val="004E3639"/>
    <w:rsid w:val="004E7DE8"/>
    <w:rsid w:val="00502415"/>
    <w:rsid w:val="0050728D"/>
    <w:rsid w:val="00516D8C"/>
    <w:rsid w:val="00525C45"/>
    <w:rsid w:val="00530F42"/>
    <w:rsid w:val="005314A6"/>
    <w:rsid w:val="00537D6C"/>
    <w:rsid w:val="005611B3"/>
    <w:rsid w:val="00562976"/>
    <w:rsid w:val="00584E9B"/>
    <w:rsid w:val="00591E2C"/>
    <w:rsid w:val="005A610E"/>
    <w:rsid w:val="005B403C"/>
    <w:rsid w:val="005B750C"/>
    <w:rsid w:val="005C6495"/>
    <w:rsid w:val="005D6764"/>
    <w:rsid w:val="005E481B"/>
    <w:rsid w:val="005F0A89"/>
    <w:rsid w:val="005F52F9"/>
    <w:rsid w:val="0061010D"/>
    <w:rsid w:val="00620A6F"/>
    <w:rsid w:val="006218BB"/>
    <w:rsid w:val="0062238D"/>
    <w:rsid w:val="006335B8"/>
    <w:rsid w:val="006353B5"/>
    <w:rsid w:val="006407E2"/>
    <w:rsid w:val="00643626"/>
    <w:rsid w:val="00653E44"/>
    <w:rsid w:val="00656081"/>
    <w:rsid w:val="006875C8"/>
    <w:rsid w:val="00691570"/>
    <w:rsid w:val="00693D96"/>
    <w:rsid w:val="006A62C8"/>
    <w:rsid w:val="006D4317"/>
    <w:rsid w:val="006E530C"/>
    <w:rsid w:val="006E5AED"/>
    <w:rsid w:val="006E7B85"/>
    <w:rsid w:val="006F35CB"/>
    <w:rsid w:val="00704117"/>
    <w:rsid w:val="00723342"/>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3787C"/>
    <w:rsid w:val="00850286"/>
    <w:rsid w:val="00854CAE"/>
    <w:rsid w:val="00855951"/>
    <w:rsid w:val="008576B8"/>
    <w:rsid w:val="0086766E"/>
    <w:rsid w:val="00872C6C"/>
    <w:rsid w:val="00873318"/>
    <w:rsid w:val="008772ED"/>
    <w:rsid w:val="00886B00"/>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3175"/>
    <w:rsid w:val="00966009"/>
    <w:rsid w:val="00977618"/>
    <w:rsid w:val="0098066C"/>
    <w:rsid w:val="0098220D"/>
    <w:rsid w:val="00983675"/>
    <w:rsid w:val="00983BD4"/>
    <w:rsid w:val="00984E17"/>
    <w:rsid w:val="009852D2"/>
    <w:rsid w:val="009B5A9A"/>
    <w:rsid w:val="009C5EC7"/>
    <w:rsid w:val="009D0EB5"/>
    <w:rsid w:val="009D4E43"/>
    <w:rsid w:val="009D4F11"/>
    <w:rsid w:val="009F2C7B"/>
    <w:rsid w:val="009F3771"/>
    <w:rsid w:val="009F5CFE"/>
    <w:rsid w:val="00A031E1"/>
    <w:rsid w:val="00A07A49"/>
    <w:rsid w:val="00A15665"/>
    <w:rsid w:val="00A2341E"/>
    <w:rsid w:val="00A23699"/>
    <w:rsid w:val="00A325FB"/>
    <w:rsid w:val="00A421CC"/>
    <w:rsid w:val="00A4245B"/>
    <w:rsid w:val="00A55010"/>
    <w:rsid w:val="00A824FA"/>
    <w:rsid w:val="00A85E44"/>
    <w:rsid w:val="00A93AB8"/>
    <w:rsid w:val="00A9576E"/>
    <w:rsid w:val="00AA0FCB"/>
    <w:rsid w:val="00AB5C22"/>
    <w:rsid w:val="00AD1BEF"/>
    <w:rsid w:val="00AF2C15"/>
    <w:rsid w:val="00AF3B0D"/>
    <w:rsid w:val="00B11D94"/>
    <w:rsid w:val="00B20BFA"/>
    <w:rsid w:val="00B2334A"/>
    <w:rsid w:val="00B27E0B"/>
    <w:rsid w:val="00B339AA"/>
    <w:rsid w:val="00B409E2"/>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5A47"/>
    <w:rsid w:val="00C10A42"/>
    <w:rsid w:val="00C17AEE"/>
    <w:rsid w:val="00C26419"/>
    <w:rsid w:val="00C33CC9"/>
    <w:rsid w:val="00C36D7D"/>
    <w:rsid w:val="00C412B9"/>
    <w:rsid w:val="00C42CAD"/>
    <w:rsid w:val="00C444F5"/>
    <w:rsid w:val="00C4752A"/>
    <w:rsid w:val="00C54D91"/>
    <w:rsid w:val="00C6464E"/>
    <w:rsid w:val="00C778B7"/>
    <w:rsid w:val="00C9444C"/>
    <w:rsid w:val="00CA1FCD"/>
    <w:rsid w:val="00CA3035"/>
    <w:rsid w:val="00CC6048"/>
    <w:rsid w:val="00CC6676"/>
    <w:rsid w:val="00CD15B8"/>
    <w:rsid w:val="00CD4666"/>
    <w:rsid w:val="00CE009B"/>
    <w:rsid w:val="00CE1364"/>
    <w:rsid w:val="00CF77EC"/>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41A6"/>
    <w:rsid w:val="00DB69CD"/>
    <w:rsid w:val="00DB794D"/>
    <w:rsid w:val="00DD10DD"/>
    <w:rsid w:val="00DD31FE"/>
    <w:rsid w:val="00DD7304"/>
    <w:rsid w:val="00DE1488"/>
    <w:rsid w:val="00E01B61"/>
    <w:rsid w:val="00E076A9"/>
    <w:rsid w:val="00E07BAA"/>
    <w:rsid w:val="00E07C16"/>
    <w:rsid w:val="00E319CB"/>
    <w:rsid w:val="00E37573"/>
    <w:rsid w:val="00E425E5"/>
    <w:rsid w:val="00E514E8"/>
    <w:rsid w:val="00E703CA"/>
    <w:rsid w:val="00E827B4"/>
    <w:rsid w:val="00E860F9"/>
    <w:rsid w:val="00E96685"/>
    <w:rsid w:val="00EA0933"/>
    <w:rsid w:val="00EA1E98"/>
    <w:rsid w:val="00EA3DDC"/>
    <w:rsid w:val="00EA4370"/>
    <w:rsid w:val="00EB0219"/>
    <w:rsid w:val="00EB0FB4"/>
    <w:rsid w:val="00EB7216"/>
    <w:rsid w:val="00EC2217"/>
    <w:rsid w:val="00ED2F65"/>
    <w:rsid w:val="00ED5BFA"/>
    <w:rsid w:val="00EE6F67"/>
    <w:rsid w:val="00EF3891"/>
    <w:rsid w:val="00F00EB5"/>
    <w:rsid w:val="00F15823"/>
    <w:rsid w:val="00F16B47"/>
    <w:rsid w:val="00F219CF"/>
    <w:rsid w:val="00F23348"/>
    <w:rsid w:val="00F23B63"/>
    <w:rsid w:val="00F27464"/>
    <w:rsid w:val="00F2765B"/>
    <w:rsid w:val="00F32E2D"/>
    <w:rsid w:val="00F36AA9"/>
    <w:rsid w:val="00F53EC7"/>
    <w:rsid w:val="00F620A9"/>
    <w:rsid w:val="00F6283F"/>
    <w:rsid w:val="00F729BA"/>
    <w:rsid w:val="00F80D09"/>
    <w:rsid w:val="00FA2E67"/>
    <w:rsid w:val="00FA3589"/>
    <w:rsid w:val="00FB4358"/>
    <w:rsid w:val="00FD5BF7"/>
    <w:rsid w:val="04FF50A1"/>
    <w:rsid w:val="06CB196A"/>
    <w:rsid w:val="091E78D4"/>
    <w:rsid w:val="0CAF6E1C"/>
    <w:rsid w:val="114D25A5"/>
    <w:rsid w:val="17CA18DE"/>
    <w:rsid w:val="1B2550D0"/>
    <w:rsid w:val="1D674BDA"/>
    <w:rsid w:val="1DCC4D4C"/>
    <w:rsid w:val="20A6370E"/>
    <w:rsid w:val="357C62BF"/>
    <w:rsid w:val="3727228C"/>
    <w:rsid w:val="37D10D8F"/>
    <w:rsid w:val="3E633671"/>
    <w:rsid w:val="400B497D"/>
    <w:rsid w:val="42522EEE"/>
    <w:rsid w:val="42A85EE1"/>
    <w:rsid w:val="44B671C3"/>
    <w:rsid w:val="4C147878"/>
    <w:rsid w:val="51EE6736"/>
    <w:rsid w:val="560153A1"/>
    <w:rsid w:val="56C01185"/>
    <w:rsid w:val="583018FD"/>
    <w:rsid w:val="5F6779B8"/>
    <w:rsid w:val="61436B38"/>
    <w:rsid w:val="64D2456D"/>
    <w:rsid w:val="690D37B6"/>
    <w:rsid w:val="69E27D21"/>
    <w:rsid w:val="6B753CBF"/>
    <w:rsid w:val="6CD14AEF"/>
    <w:rsid w:val="70664E1C"/>
    <w:rsid w:val="74706C32"/>
    <w:rsid w:val="760360A4"/>
    <w:rsid w:val="765B19D5"/>
    <w:rsid w:val="790E45FA"/>
    <w:rsid w:val="7BB83AD6"/>
    <w:rsid w:val="7D02211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link w:val="29"/>
    <w:unhideWhenUsed/>
    <w:qFormat/>
    <w:uiPriority w:val="99"/>
    <w:pPr>
      <w:jc w:val="left"/>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4"/>
    <w:next w:val="4"/>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4"/>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3C42D-88F6-44E1-9217-BFB574243DD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491</Words>
  <Characters>511</Characters>
  <Lines>15</Lines>
  <Paragraphs>10</Paragraphs>
  <TotalTime>2</TotalTime>
  <ScaleCrop>false</ScaleCrop>
  <LinksUpToDate>false</LinksUpToDate>
  <CharactersWithSpaces>514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2026-02-26T02:22:00Z</dcterms:created>
  <dc:creator>Power3D</dc:creator>
  <cp:lastModifiedBy>段池</cp:lastModifiedBy>
  <dcterms:modified xsi:type="dcterms:W3CDTF">2026-03-17T02:54:24Z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B2515BA08B114369A7583D047472D852_13</vt:lpwstr>
  </property>
  <property fmtid="{D5CDD505-2E9C-101B-9397-08002B2CF9AE}" pid="4" name="KSOTemplateDocerSaveRecord">
    <vt:lpwstr>eyJoZGlkIjoiMmVkMDYxNzg5YmJlZTUyODViYzkzNjVhMDVhMDUzYTYiLCJ1c2VySWQiOiIxNjg1MTkxNzc3In0=</vt:lpwstr>
  </property>
</Properties>
</file>