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35D" w:rsidRPr="00C9346A" w:rsidRDefault="006F39F4" w:rsidP="002521CC">
      <w:pPr>
        <w:spacing w:afterLines="100" w:after="312" w:line="660" w:lineRule="exact"/>
        <w:ind w:left="364" w:hangingChars="101" w:hanging="364"/>
        <w:jc w:val="center"/>
        <w:rPr>
          <w:rFonts w:ascii="华文中宋" w:eastAsia="华文中宋" w:hAnsi="华文中宋"/>
          <w:sz w:val="36"/>
          <w:szCs w:val="36"/>
        </w:rPr>
      </w:pPr>
      <w:bookmarkStart w:id="0" w:name="_Toc28359022"/>
      <w:bookmarkStart w:id="1" w:name="_Toc35393809"/>
      <w:r w:rsidRPr="00C9346A">
        <w:rPr>
          <w:rFonts w:ascii="华文中宋" w:eastAsia="华文中宋" w:hAnsi="华文中宋" w:hint="eastAsia"/>
          <w:sz w:val="36"/>
          <w:szCs w:val="36"/>
        </w:rPr>
        <w:t>中南大学湘雅药学院流式细胞仪、激光粒径分布分析仪、能源学院气相色谱采购项目</w:t>
      </w:r>
      <w:r w:rsidR="009F635D" w:rsidRPr="00C9346A">
        <w:rPr>
          <w:rFonts w:ascii="华文中宋" w:eastAsia="华文中宋" w:hAnsi="华文中宋" w:hint="eastAsia"/>
          <w:sz w:val="36"/>
          <w:szCs w:val="36"/>
        </w:rPr>
        <w:t>中标公告</w:t>
      </w:r>
      <w:bookmarkEnd w:id="0"/>
      <w:bookmarkEnd w:id="1"/>
    </w:p>
    <w:p w:rsidR="009F635D" w:rsidRPr="00286D13" w:rsidRDefault="009F635D" w:rsidP="00501B9A">
      <w:pPr>
        <w:spacing w:line="660" w:lineRule="exact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Pr="00286D13">
        <w:rPr>
          <w:rFonts w:ascii="仿宋" w:eastAsia="仿宋" w:hAnsi="仿宋"/>
          <w:sz w:val="28"/>
          <w:szCs w:val="28"/>
        </w:rPr>
        <w:t>HNZJC2020-</w:t>
      </w:r>
      <w:proofErr w:type="gramStart"/>
      <w:r w:rsidRPr="00286D13">
        <w:rPr>
          <w:rFonts w:ascii="仿宋" w:eastAsia="仿宋" w:hAnsi="仿宋"/>
          <w:sz w:val="28"/>
          <w:szCs w:val="28"/>
        </w:rPr>
        <w:t>HW(</w:t>
      </w:r>
      <w:proofErr w:type="gramEnd"/>
      <w:r w:rsidRPr="00286D13">
        <w:rPr>
          <w:rFonts w:ascii="仿宋" w:eastAsia="仿宋" w:hAnsi="仿宋"/>
          <w:sz w:val="28"/>
          <w:szCs w:val="28"/>
        </w:rPr>
        <w:t>2)-113</w:t>
      </w:r>
    </w:p>
    <w:p w:rsidR="009F635D" w:rsidRPr="00286D13" w:rsidRDefault="009F635D" w:rsidP="00501B9A">
      <w:pPr>
        <w:spacing w:line="660" w:lineRule="exact"/>
        <w:ind w:left="283" w:hangingChars="101" w:hanging="283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Pr="00286D13">
        <w:rPr>
          <w:rFonts w:ascii="仿宋" w:eastAsia="仿宋" w:hAnsi="仿宋" w:hint="eastAsia"/>
          <w:sz w:val="28"/>
          <w:szCs w:val="28"/>
        </w:rPr>
        <w:t>中南大学湘雅药学院流式细胞仪、激光粒径分布分析仪、能源学院气相色谱采购项目</w:t>
      </w:r>
    </w:p>
    <w:p w:rsidR="009F635D" w:rsidRDefault="009F635D" w:rsidP="00501B9A">
      <w:pPr>
        <w:spacing w:line="66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DA385B" w:rsidRPr="00DA385B" w:rsidRDefault="00DA385B" w:rsidP="00501B9A">
      <w:pPr>
        <w:spacing w:line="660" w:lineRule="exact"/>
        <w:rPr>
          <w:rFonts w:ascii="仿宋" w:eastAsia="仿宋" w:hAnsi="仿宋"/>
          <w:b/>
          <w:sz w:val="28"/>
          <w:szCs w:val="28"/>
        </w:rPr>
      </w:pPr>
      <w:r w:rsidRPr="00DA385B">
        <w:rPr>
          <w:rFonts w:ascii="仿宋" w:eastAsia="仿宋" w:hAnsi="仿宋" w:hint="eastAsia"/>
          <w:b/>
          <w:sz w:val="28"/>
          <w:szCs w:val="28"/>
        </w:rPr>
        <w:t>第一包</w:t>
      </w:r>
      <w:r w:rsidR="006F39F4">
        <w:rPr>
          <w:rFonts w:ascii="仿宋" w:eastAsia="仿宋" w:hAnsi="仿宋" w:hint="eastAsia"/>
          <w:b/>
          <w:sz w:val="28"/>
          <w:szCs w:val="28"/>
        </w:rPr>
        <w:t>：</w:t>
      </w:r>
      <w:r w:rsidRPr="00DA385B">
        <w:rPr>
          <w:rFonts w:ascii="仿宋" w:eastAsia="仿宋" w:hAnsi="仿宋" w:hint="eastAsia"/>
          <w:b/>
          <w:sz w:val="28"/>
          <w:szCs w:val="28"/>
        </w:rPr>
        <w:t>流式细胞仪</w:t>
      </w:r>
    </w:p>
    <w:p w:rsidR="009F635D" w:rsidRDefault="009F635D" w:rsidP="00501B9A">
      <w:pPr>
        <w:spacing w:line="66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2209F4" w:rsidRPr="002209F4">
        <w:rPr>
          <w:rFonts w:ascii="仿宋" w:eastAsia="仿宋" w:hAnsi="仿宋" w:hint="eastAsia"/>
          <w:sz w:val="28"/>
          <w:szCs w:val="28"/>
        </w:rPr>
        <w:t>长沙厚德科学仪器有限公司</w:t>
      </w:r>
    </w:p>
    <w:p w:rsidR="009F635D" w:rsidRDefault="009F635D" w:rsidP="00501B9A">
      <w:pPr>
        <w:spacing w:line="66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41390B" w:rsidRPr="006F39F4">
        <w:rPr>
          <w:rFonts w:ascii="仿宋" w:eastAsia="仿宋" w:hAnsi="仿宋" w:hint="eastAsia"/>
          <w:spacing w:val="-2"/>
          <w:sz w:val="28"/>
          <w:szCs w:val="28"/>
        </w:rPr>
        <w:t>湖南省长沙市岳麓区观沙岭街道枫林绿洲小区2区11栋3门304房</w:t>
      </w:r>
    </w:p>
    <w:p w:rsidR="009F635D" w:rsidRDefault="009F635D" w:rsidP="00501B9A">
      <w:pPr>
        <w:spacing w:line="660" w:lineRule="exac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2209F4" w:rsidRPr="006F39F4">
        <w:rPr>
          <w:rFonts w:ascii="仿宋" w:eastAsia="仿宋" w:hAnsi="仿宋" w:hint="eastAsia"/>
          <w:sz w:val="28"/>
          <w:szCs w:val="28"/>
        </w:rPr>
        <w:t>￥</w:t>
      </w:r>
      <w:r w:rsidR="002209F4" w:rsidRPr="006F39F4">
        <w:rPr>
          <w:rFonts w:ascii="仿宋" w:eastAsia="仿宋" w:hAnsi="仿宋"/>
          <w:sz w:val="28"/>
          <w:szCs w:val="28"/>
        </w:rPr>
        <w:t>479000.00</w:t>
      </w:r>
      <w:r w:rsidR="002209F4" w:rsidRPr="006F39F4">
        <w:rPr>
          <w:rFonts w:ascii="仿宋" w:eastAsia="仿宋" w:hAnsi="仿宋" w:hint="eastAsia"/>
          <w:sz w:val="28"/>
          <w:szCs w:val="28"/>
        </w:rPr>
        <w:t>元</w:t>
      </w:r>
    </w:p>
    <w:p w:rsidR="006F39F4" w:rsidRPr="00DA385B" w:rsidRDefault="006F39F4" w:rsidP="00501B9A">
      <w:pPr>
        <w:spacing w:line="660" w:lineRule="exact"/>
        <w:rPr>
          <w:rFonts w:ascii="仿宋" w:eastAsia="仿宋" w:hAnsi="仿宋"/>
          <w:b/>
          <w:sz w:val="28"/>
          <w:szCs w:val="28"/>
        </w:rPr>
      </w:pPr>
      <w:r w:rsidRPr="00DA385B">
        <w:rPr>
          <w:rFonts w:ascii="仿宋" w:eastAsia="仿宋" w:hAnsi="仿宋" w:hint="eastAsia"/>
          <w:b/>
          <w:sz w:val="28"/>
          <w:szCs w:val="28"/>
        </w:rPr>
        <w:t>第</w:t>
      </w:r>
      <w:r>
        <w:rPr>
          <w:rFonts w:ascii="仿宋" w:eastAsia="仿宋" w:hAnsi="仿宋" w:hint="eastAsia"/>
          <w:b/>
          <w:sz w:val="28"/>
          <w:szCs w:val="28"/>
        </w:rPr>
        <w:t>二</w:t>
      </w:r>
      <w:r w:rsidRPr="00DA385B">
        <w:rPr>
          <w:rFonts w:ascii="仿宋" w:eastAsia="仿宋" w:hAnsi="仿宋" w:hint="eastAsia"/>
          <w:b/>
          <w:sz w:val="28"/>
          <w:szCs w:val="28"/>
        </w:rPr>
        <w:t>包</w:t>
      </w:r>
      <w:r>
        <w:rPr>
          <w:rFonts w:ascii="仿宋" w:eastAsia="仿宋" w:hAnsi="仿宋" w:hint="eastAsia"/>
          <w:b/>
          <w:sz w:val="28"/>
          <w:szCs w:val="28"/>
        </w:rPr>
        <w:t>：</w:t>
      </w:r>
      <w:r w:rsidRPr="00131C2B">
        <w:rPr>
          <w:rFonts w:ascii="仿宋" w:eastAsia="仿宋" w:hAnsi="仿宋" w:hint="eastAsia"/>
          <w:b/>
          <w:sz w:val="28"/>
          <w:szCs w:val="28"/>
        </w:rPr>
        <w:t>激光粒径度分布分析仪</w:t>
      </w:r>
    </w:p>
    <w:p w:rsidR="006F39F4" w:rsidRDefault="006F39F4" w:rsidP="00501B9A">
      <w:pPr>
        <w:spacing w:line="66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Pr="00131C2B">
        <w:rPr>
          <w:rFonts w:ascii="仿宋" w:eastAsia="仿宋" w:hAnsi="仿宋" w:hint="eastAsia"/>
          <w:sz w:val="28"/>
          <w:szCs w:val="28"/>
        </w:rPr>
        <w:t>湖南长方圆科技有限公司</w:t>
      </w:r>
    </w:p>
    <w:p w:rsidR="006F39F4" w:rsidRDefault="006F39F4" w:rsidP="00501B9A">
      <w:pPr>
        <w:spacing w:line="66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供应商地址：长沙市雨花区井</w:t>
      </w:r>
      <w:proofErr w:type="gramStart"/>
      <w:r>
        <w:rPr>
          <w:rFonts w:ascii="仿宋" w:eastAsia="仿宋" w:hAnsi="仿宋" w:hint="eastAsia"/>
          <w:sz w:val="28"/>
          <w:szCs w:val="28"/>
        </w:rPr>
        <w:t>湾路259号华欣公寓</w:t>
      </w:r>
      <w:proofErr w:type="gramEnd"/>
      <w:r>
        <w:rPr>
          <w:rFonts w:ascii="仿宋" w:eastAsia="仿宋" w:hAnsi="仿宋" w:hint="eastAsia"/>
          <w:sz w:val="28"/>
          <w:szCs w:val="28"/>
        </w:rPr>
        <w:t>5号栋1402房</w:t>
      </w:r>
    </w:p>
    <w:p w:rsidR="006F39F4" w:rsidRDefault="006F39F4" w:rsidP="00501B9A">
      <w:pPr>
        <w:spacing w:line="660" w:lineRule="exac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Pr="006F39F4">
        <w:rPr>
          <w:rFonts w:ascii="仿宋" w:eastAsia="仿宋" w:hAnsi="仿宋" w:hint="eastAsia"/>
          <w:sz w:val="28"/>
          <w:szCs w:val="28"/>
        </w:rPr>
        <w:t>￥</w:t>
      </w:r>
      <w:r w:rsidRPr="006F39F4">
        <w:rPr>
          <w:rFonts w:ascii="仿宋" w:eastAsia="仿宋" w:hAnsi="仿宋"/>
          <w:sz w:val="28"/>
          <w:szCs w:val="28"/>
        </w:rPr>
        <w:t>588000.00</w:t>
      </w:r>
      <w:r w:rsidRPr="006F39F4">
        <w:rPr>
          <w:rFonts w:ascii="仿宋" w:eastAsia="仿宋" w:hAnsi="仿宋" w:hint="eastAsia"/>
          <w:sz w:val="28"/>
          <w:szCs w:val="28"/>
        </w:rPr>
        <w:t>元</w:t>
      </w:r>
    </w:p>
    <w:p w:rsidR="006F39F4" w:rsidRPr="00DA385B" w:rsidRDefault="006F39F4" w:rsidP="00501B9A">
      <w:pPr>
        <w:spacing w:line="660" w:lineRule="exact"/>
        <w:rPr>
          <w:rFonts w:ascii="仿宋" w:eastAsia="仿宋" w:hAnsi="仿宋"/>
          <w:b/>
          <w:sz w:val="28"/>
          <w:szCs w:val="28"/>
        </w:rPr>
      </w:pPr>
      <w:r w:rsidRPr="00DA385B">
        <w:rPr>
          <w:rFonts w:ascii="仿宋" w:eastAsia="仿宋" w:hAnsi="仿宋" w:hint="eastAsia"/>
          <w:b/>
          <w:sz w:val="28"/>
          <w:szCs w:val="28"/>
        </w:rPr>
        <w:t>第</w:t>
      </w:r>
      <w:r>
        <w:rPr>
          <w:rFonts w:ascii="仿宋" w:eastAsia="仿宋" w:hAnsi="仿宋" w:hint="eastAsia"/>
          <w:b/>
          <w:sz w:val="28"/>
          <w:szCs w:val="28"/>
        </w:rPr>
        <w:t>三</w:t>
      </w:r>
      <w:r w:rsidRPr="00DA385B">
        <w:rPr>
          <w:rFonts w:ascii="仿宋" w:eastAsia="仿宋" w:hAnsi="仿宋" w:hint="eastAsia"/>
          <w:b/>
          <w:sz w:val="28"/>
          <w:szCs w:val="28"/>
        </w:rPr>
        <w:t>包</w:t>
      </w:r>
      <w:r>
        <w:rPr>
          <w:rFonts w:ascii="仿宋" w:eastAsia="仿宋" w:hAnsi="仿宋" w:hint="eastAsia"/>
          <w:b/>
          <w:sz w:val="28"/>
          <w:szCs w:val="28"/>
        </w:rPr>
        <w:t>：</w:t>
      </w:r>
      <w:r w:rsidRPr="00106BF4">
        <w:rPr>
          <w:rFonts w:ascii="仿宋" w:eastAsia="仿宋" w:hAnsi="仿宋" w:hint="eastAsia"/>
          <w:b/>
          <w:sz w:val="28"/>
          <w:szCs w:val="28"/>
        </w:rPr>
        <w:t>气相色谱仪</w:t>
      </w:r>
    </w:p>
    <w:p w:rsidR="006F39F4" w:rsidRDefault="006F39F4" w:rsidP="00501B9A">
      <w:pPr>
        <w:spacing w:line="66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Pr="00106BF4">
        <w:rPr>
          <w:rFonts w:ascii="仿宋" w:eastAsia="仿宋" w:hAnsi="仿宋" w:hint="eastAsia"/>
          <w:sz w:val="28"/>
          <w:szCs w:val="28"/>
        </w:rPr>
        <w:t>湖南津华仪器有限公司</w:t>
      </w:r>
    </w:p>
    <w:p w:rsidR="006F39F4" w:rsidRDefault="006F39F4" w:rsidP="00501B9A">
      <w:pPr>
        <w:spacing w:line="66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供应商地址：长沙市雨花区湘府中路117号金典商务中心1、2、3、4栋2001室</w:t>
      </w:r>
    </w:p>
    <w:p w:rsidR="006F39F4" w:rsidRDefault="006F39F4" w:rsidP="00501B9A">
      <w:pPr>
        <w:spacing w:line="66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Pr="006F39F4">
        <w:rPr>
          <w:rFonts w:ascii="仿宋" w:eastAsia="仿宋" w:hAnsi="仿宋" w:hint="eastAsia"/>
          <w:sz w:val="28"/>
          <w:szCs w:val="28"/>
        </w:rPr>
        <w:t>￥</w:t>
      </w:r>
      <w:r w:rsidRPr="006F39F4">
        <w:rPr>
          <w:rFonts w:ascii="仿宋" w:eastAsia="仿宋" w:hAnsi="仿宋"/>
          <w:sz w:val="28"/>
          <w:szCs w:val="28"/>
        </w:rPr>
        <w:t>357000.00</w:t>
      </w:r>
      <w:r w:rsidRPr="006F39F4">
        <w:rPr>
          <w:rFonts w:ascii="仿宋" w:eastAsia="仿宋" w:hAnsi="仿宋" w:hint="eastAsia"/>
          <w:sz w:val="28"/>
          <w:szCs w:val="28"/>
        </w:rPr>
        <w:t>元</w:t>
      </w:r>
    </w:p>
    <w:p w:rsidR="009F635D" w:rsidRDefault="009F635D" w:rsidP="00501B9A">
      <w:pPr>
        <w:rPr>
          <w:rFonts w:ascii="黑体" w:eastAsia="黑体" w:hAnsi="黑体"/>
          <w:sz w:val="28"/>
          <w:szCs w:val="28"/>
        </w:rPr>
      </w:pPr>
      <w:bookmarkStart w:id="2" w:name="_GoBack"/>
      <w:bookmarkEnd w:id="2"/>
      <w:r>
        <w:rPr>
          <w:rFonts w:ascii="黑体" w:eastAsia="黑体" w:hAnsi="黑体" w:hint="eastAsia"/>
          <w:sz w:val="28"/>
          <w:szCs w:val="28"/>
        </w:rPr>
        <w:lastRenderedPageBreak/>
        <w:t>四、主要标的信息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9146"/>
      </w:tblGrid>
      <w:tr w:rsidR="002209F4" w:rsidTr="006F39F4">
        <w:trPr>
          <w:trHeight w:val="567"/>
        </w:trPr>
        <w:tc>
          <w:tcPr>
            <w:tcW w:w="5000" w:type="pct"/>
            <w:vAlign w:val="center"/>
          </w:tcPr>
          <w:p w:rsidR="002209F4" w:rsidRPr="00783DBD" w:rsidRDefault="006F39F4" w:rsidP="000F2385">
            <w:pPr>
              <w:spacing w:line="50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 w:rsidRPr="00783DBD">
              <w:rPr>
                <w:rFonts w:ascii="仿宋" w:eastAsia="仿宋" w:hAnsi="仿宋" w:hint="eastAsia"/>
                <w:b/>
                <w:sz w:val="28"/>
                <w:szCs w:val="28"/>
              </w:rPr>
              <w:t>第一包：流式细胞仪</w:t>
            </w:r>
          </w:p>
        </w:tc>
      </w:tr>
      <w:tr w:rsidR="006F39F4" w:rsidTr="006F39F4">
        <w:trPr>
          <w:trHeight w:val="567"/>
        </w:trPr>
        <w:tc>
          <w:tcPr>
            <w:tcW w:w="5000" w:type="pct"/>
            <w:vAlign w:val="center"/>
          </w:tcPr>
          <w:p w:rsidR="006F39F4" w:rsidRDefault="006F39F4" w:rsidP="000F2385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Pr="002209F4">
              <w:rPr>
                <w:rFonts w:ascii="仿宋" w:eastAsia="仿宋" w:hAnsi="仿宋" w:hint="eastAsia"/>
                <w:sz w:val="28"/>
                <w:szCs w:val="28"/>
              </w:rPr>
              <w:t>流式细胞仪</w:t>
            </w:r>
          </w:p>
          <w:p w:rsidR="006F39F4" w:rsidRDefault="006F39F4" w:rsidP="000F2385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品牌：贝克曼库尔特商贸（中国）有限公司</w:t>
            </w:r>
          </w:p>
          <w:p w:rsidR="006F39F4" w:rsidRDefault="006F39F4" w:rsidP="000F2385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规格型号：</w:t>
            </w:r>
            <w:proofErr w:type="spellStart"/>
            <w:r>
              <w:rPr>
                <w:rFonts w:ascii="仿宋" w:eastAsia="仿宋" w:hAnsi="仿宋" w:hint="eastAsia"/>
                <w:sz w:val="28"/>
                <w:szCs w:val="28"/>
              </w:rPr>
              <w:t>CytoFLEX</w:t>
            </w:r>
            <w:proofErr w:type="spellEnd"/>
          </w:p>
          <w:p w:rsidR="006F39F4" w:rsidRDefault="006F39F4" w:rsidP="000F2385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数量：1套</w:t>
            </w:r>
          </w:p>
          <w:p w:rsidR="006F39F4" w:rsidRDefault="006F39F4" w:rsidP="000F2385">
            <w:pPr>
              <w:spacing w:line="500" w:lineRule="exact"/>
              <w:jc w:val="left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单价：</w:t>
            </w:r>
            <w:r w:rsidRPr="00277EF1">
              <w:rPr>
                <w:rFonts w:ascii="仿宋" w:eastAsia="仿宋" w:hAnsi="仿宋" w:hint="eastAsia"/>
                <w:sz w:val="28"/>
                <w:szCs w:val="28"/>
              </w:rPr>
              <w:t>￥</w:t>
            </w:r>
            <w:r w:rsidRPr="00277EF1">
              <w:rPr>
                <w:rFonts w:ascii="仿宋" w:eastAsia="仿宋" w:hAnsi="仿宋"/>
                <w:sz w:val="28"/>
                <w:szCs w:val="28"/>
              </w:rPr>
              <w:t>479000.00</w:t>
            </w:r>
            <w:r w:rsidRPr="00277EF1">
              <w:rPr>
                <w:rFonts w:ascii="仿宋" w:eastAsia="仿宋" w:hAnsi="仿宋" w:hint="eastAsia"/>
                <w:sz w:val="28"/>
                <w:szCs w:val="28"/>
              </w:rPr>
              <w:t>元</w:t>
            </w:r>
          </w:p>
        </w:tc>
      </w:tr>
      <w:tr w:rsidR="006F39F4" w:rsidTr="006F39F4">
        <w:trPr>
          <w:trHeight w:val="567"/>
        </w:trPr>
        <w:tc>
          <w:tcPr>
            <w:tcW w:w="5000" w:type="pct"/>
            <w:vAlign w:val="center"/>
          </w:tcPr>
          <w:p w:rsidR="006F39F4" w:rsidRPr="00783DBD" w:rsidRDefault="006F39F4" w:rsidP="000F2385">
            <w:pPr>
              <w:spacing w:line="50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783DBD">
              <w:rPr>
                <w:rFonts w:ascii="仿宋" w:eastAsia="仿宋" w:hAnsi="仿宋" w:hint="eastAsia"/>
                <w:b/>
                <w:sz w:val="28"/>
                <w:szCs w:val="28"/>
              </w:rPr>
              <w:t>第</w:t>
            </w:r>
            <w:r w:rsidRPr="00783DBD">
              <w:rPr>
                <w:rFonts w:ascii="仿宋" w:eastAsia="仿宋" w:hAnsi="仿宋" w:hint="eastAsia"/>
                <w:b/>
                <w:sz w:val="28"/>
                <w:szCs w:val="28"/>
              </w:rPr>
              <w:t>二</w:t>
            </w:r>
            <w:r w:rsidRPr="00783DBD">
              <w:rPr>
                <w:rFonts w:ascii="仿宋" w:eastAsia="仿宋" w:hAnsi="仿宋" w:hint="eastAsia"/>
                <w:b/>
                <w:sz w:val="28"/>
                <w:szCs w:val="28"/>
              </w:rPr>
              <w:t>包：</w:t>
            </w:r>
            <w:r w:rsidRPr="00783DBD">
              <w:rPr>
                <w:rFonts w:ascii="仿宋" w:eastAsia="仿宋" w:hAnsi="仿宋" w:hint="eastAsia"/>
                <w:b/>
                <w:sz w:val="28"/>
                <w:szCs w:val="28"/>
              </w:rPr>
              <w:t>激光粒径度分布分析仪</w:t>
            </w:r>
          </w:p>
        </w:tc>
      </w:tr>
      <w:tr w:rsidR="006F39F4" w:rsidTr="006F39F4">
        <w:trPr>
          <w:trHeight w:val="692"/>
        </w:trPr>
        <w:tc>
          <w:tcPr>
            <w:tcW w:w="5000" w:type="pct"/>
          </w:tcPr>
          <w:p w:rsidR="006F39F4" w:rsidRDefault="006F39F4" w:rsidP="000F2385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Pr="00131C2B">
              <w:rPr>
                <w:rFonts w:ascii="仿宋" w:eastAsia="仿宋" w:hAnsi="仿宋" w:hint="eastAsia"/>
                <w:sz w:val="28"/>
                <w:szCs w:val="28"/>
              </w:rPr>
              <w:t>激光粒径度分布分析仪</w:t>
            </w:r>
          </w:p>
          <w:p w:rsidR="006F39F4" w:rsidRDefault="006F39F4" w:rsidP="000F2385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品牌：HORIBA</w:t>
            </w:r>
          </w:p>
          <w:p w:rsidR="006F39F4" w:rsidRDefault="006F39F4" w:rsidP="000F2385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规格型号：LA-960V2</w:t>
            </w:r>
          </w:p>
          <w:p w:rsidR="006F39F4" w:rsidRDefault="006F39F4" w:rsidP="000F2385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数量：1台</w:t>
            </w:r>
          </w:p>
          <w:p w:rsidR="006F39F4" w:rsidRDefault="006F39F4" w:rsidP="000F2385">
            <w:pPr>
              <w:spacing w:line="500" w:lineRule="exact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单价：</w:t>
            </w:r>
            <w:r w:rsidRPr="00131C2B">
              <w:rPr>
                <w:rFonts w:ascii="仿宋" w:eastAsia="仿宋" w:hAnsi="仿宋" w:hint="eastAsia"/>
                <w:sz w:val="28"/>
                <w:szCs w:val="28"/>
              </w:rPr>
              <w:t>￥588000.00元</w:t>
            </w:r>
          </w:p>
        </w:tc>
      </w:tr>
      <w:tr w:rsidR="006F39F4" w:rsidRPr="006F39F4" w:rsidTr="006F39F4">
        <w:trPr>
          <w:trHeight w:val="567"/>
        </w:trPr>
        <w:tc>
          <w:tcPr>
            <w:tcW w:w="5000" w:type="pct"/>
            <w:vAlign w:val="center"/>
          </w:tcPr>
          <w:p w:rsidR="006F39F4" w:rsidRPr="00783DBD" w:rsidRDefault="006F39F4" w:rsidP="000F2385">
            <w:pPr>
              <w:spacing w:line="50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783DBD">
              <w:rPr>
                <w:rFonts w:ascii="仿宋" w:eastAsia="仿宋" w:hAnsi="仿宋" w:hint="eastAsia"/>
                <w:b/>
                <w:sz w:val="28"/>
                <w:szCs w:val="28"/>
              </w:rPr>
              <w:t>第</w:t>
            </w:r>
            <w:r w:rsidRPr="00783DBD">
              <w:rPr>
                <w:rFonts w:ascii="仿宋" w:eastAsia="仿宋" w:hAnsi="仿宋" w:hint="eastAsia"/>
                <w:b/>
                <w:sz w:val="28"/>
                <w:szCs w:val="28"/>
              </w:rPr>
              <w:t>三包</w:t>
            </w:r>
            <w:r w:rsidRPr="00783DBD">
              <w:rPr>
                <w:rFonts w:ascii="仿宋" w:eastAsia="仿宋" w:hAnsi="仿宋" w:hint="eastAsia"/>
                <w:b/>
                <w:sz w:val="28"/>
                <w:szCs w:val="28"/>
              </w:rPr>
              <w:t>：</w:t>
            </w:r>
            <w:r w:rsidRPr="00783DBD">
              <w:rPr>
                <w:rFonts w:ascii="仿宋" w:eastAsia="仿宋" w:hAnsi="仿宋" w:hint="eastAsia"/>
                <w:b/>
                <w:sz w:val="28"/>
                <w:szCs w:val="28"/>
              </w:rPr>
              <w:t>气相色谱仪</w:t>
            </w:r>
          </w:p>
        </w:tc>
      </w:tr>
      <w:tr w:rsidR="006F39F4" w:rsidRPr="006F39F4" w:rsidTr="006F39F4">
        <w:trPr>
          <w:trHeight w:val="692"/>
        </w:trPr>
        <w:tc>
          <w:tcPr>
            <w:tcW w:w="5000" w:type="pct"/>
          </w:tcPr>
          <w:p w:rsidR="006F39F4" w:rsidRDefault="006F39F4" w:rsidP="000F2385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Pr="00106BF4">
              <w:rPr>
                <w:rFonts w:ascii="仿宋" w:eastAsia="仿宋" w:hAnsi="仿宋" w:hint="eastAsia"/>
                <w:sz w:val="28"/>
                <w:szCs w:val="28"/>
              </w:rPr>
              <w:t>气相色谱仪</w:t>
            </w:r>
          </w:p>
          <w:p w:rsidR="006F39F4" w:rsidRDefault="006F39F4" w:rsidP="000F2385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品牌：岛津</w:t>
            </w:r>
          </w:p>
          <w:p w:rsidR="006F39F4" w:rsidRDefault="006F39F4" w:rsidP="000F2385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规格型号：GC-2014C</w:t>
            </w:r>
          </w:p>
          <w:p w:rsidR="006F39F4" w:rsidRDefault="006F39F4" w:rsidP="000F2385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数量：2台</w:t>
            </w:r>
          </w:p>
          <w:p w:rsidR="006F39F4" w:rsidRDefault="006F39F4" w:rsidP="000F2385">
            <w:pPr>
              <w:spacing w:line="500" w:lineRule="exact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单价：</w:t>
            </w:r>
            <w:r w:rsidRPr="00131C2B">
              <w:rPr>
                <w:rFonts w:ascii="仿宋" w:eastAsia="仿宋" w:hAnsi="仿宋" w:hint="eastAsia"/>
                <w:sz w:val="28"/>
                <w:szCs w:val="28"/>
              </w:rPr>
              <w:t>￥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178500.00</w:t>
            </w:r>
            <w:r w:rsidRPr="00131C2B">
              <w:rPr>
                <w:rFonts w:ascii="仿宋" w:eastAsia="仿宋" w:hAnsi="仿宋" w:hint="eastAsia"/>
                <w:sz w:val="28"/>
                <w:szCs w:val="28"/>
              </w:rPr>
              <w:t>元</w:t>
            </w:r>
          </w:p>
        </w:tc>
      </w:tr>
    </w:tbl>
    <w:p w:rsidR="00E83A28" w:rsidRDefault="009F635D" w:rsidP="00783DBD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</w:p>
    <w:p w:rsidR="00783DBD" w:rsidRDefault="00E83A28" w:rsidP="00783DBD">
      <w:pPr>
        <w:rPr>
          <w:rFonts w:ascii="仿宋" w:eastAsia="仿宋" w:hAnsi="仿宋" w:cs="宋体" w:hint="eastAsia"/>
          <w:kern w:val="0"/>
          <w:sz w:val="28"/>
          <w:szCs w:val="28"/>
        </w:rPr>
      </w:pPr>
      <w:r w:rsidRPr="00E83A28">
        <w:rPr>
          <w:rFonts w:ascii="仿宋" w:eastAsia="仿宋" w:hAnsi="仿宋" w:cs="宋体" w:hint="eastAsia"/>
          <w:kern w:val="0"/>
          <w:sz w:val="28"/>
          <w:szCs w:val="28"/>
        </w:rPr>
        <w:t>吴意（主任评委）、周望平、易再明、王伟荣、周文虎（业主评委）</w:t>
      </w:r>
      <w:r w:rsidR="004F2B6E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4F2B6E" w:rsidRPr="004F2B6E">
        <w:rPr>
          <w:rFonts w:ascii="仿宋" w:eastAsia="仿宋" w:hAnsi="仿宋" w:cs="宋体" w:hint="eastAsia"/>
          <w:kern w:val="0"/>
          <w:sz w:val="28"/>
          <w:szCs w:val="28"/>
        </w:rPr>
        <w:t>冷立健（业主评委）</w:t>
      </w:r>
    </w:p>
    <w:p w:rsidR="009F635D" w:rsidRPr="00783DBD" w:rsidRDefault="009F635D" w:rsidP="00783DBD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监 委：</w:t>
      </w:r>
      <w:r w:rsidR="00F217FD" w:rsidRPr="00F217FD">
        <w:rPr>
          <w:rFonts w:ascii="仿宋" w:eastAsia="仿宋" w:hAnsi="仿宋" w:cs="宋体" w:hint="eastAsia"/>
          <w:kern w:val="0"/>
          <w:sz w:val="28"/>
          <w:szCs w:val="28"/>
        </w:rPr>
        <w:t>陈军</w:t>
      </w:r>
    </w:p>
    <w:p w:rsidR="009F635D" w:rsidRDefault="009F635D" w:rsidP="00783DBD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六、公告期限</w:t>
      </w:r>
    </w:p>
    <w:p w:rsidR="009F635D" w:rsidRDefault="009F635D" w:rsidP="00783DBD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9F635D" w:rsidRDefault="009F635D" w:rsidP="00783DBD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七、其他补充事宜</w:t>
      </w:r>
    </w:p>
    <w:p w:rsidR="00583B82" w:rsidRDefault="00783DBD" w:rsidP="00F27958">
      <w:pPr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本次中标结果公告同时在中国政府采购</w:t>
      </w:r>
      <w:r w:rsidR="00583B82" w:rsidRPr="00583B82">
        <w:rPr>
          <w:rFonts w:ascii="仿宋" w:eastAsia="仿宋" w:hAnsi="仿宋" w:cs="宋体" w:hint="eastAsia"/>
          <w:kern w:val="0"/>
          <w:sz w:val="28"/>
          <w:szCs w:val="28"/>
        </w:rPr>
        <w:t>（http://www.ccgp.gov.cn/）、中南大学校园网（http://tz.its.csu.edu.cn/）、中南大学采购与招标管理中心网（http://czzx.csu.edu.cn/）上发布。</w:t>
      </w:r>
    </w:p>
    <w:p w:rsidR="009F635D" w:rsidRPr="00583B82" w:rsidRDefault="009F635D" w:rsidP="00783DBD">
      <w:pPr>
        <w:rPr>
          <w:rFonts w:ascii="黑体" w:eastAsia="黑体" w:hAnsi="黑体"/>
          <w:sz w:val="28"/>
          <w:szCs w:val="28"/>
        </w:rPr>
      </w:pPr>
      <w:r w:rsidRPr="00583B82">
        <w:rPr>
          <w:rFonts w:ascii="黑体" w:eastAsia="黑体" w:hAnsi="黑体" w:hint="eastAsia"/>
          <w:sz w:val="28"/>
          <w:szCs w:val="28"/>
        </w:rPr>
        <w:t>八、凡对本次公告内容提出询问，请按以下方式联系。</w:t>
      </w:r>
    </w:p>
    <w:p w:rsidR="009F635D" w:rsidRPr="00CA559A" w:rsidRDefault="009F635D" w:rsidP="00CA559A">
      <w:pPr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3" w:name="_Toc28359023"/>
      <w:bookmarkStart w:id="4" w:name="_Toc35393641"/>
      <w:bookmarkStart w:id="5" w:name="_Toc35393810"/>
      <w:bookmarkStart w:id="6" w:name="_Toc28359100"/>
      <w:r w:rsidRPr="00CA559A">
        <w:rPr>
          <w:rFonts w:ascii="仿宋" w:eastAsia="仿宋" w:hAnsi="仿宋" w:cs="宋体" w:hint="eastAsia"/>
          <w:kern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:rsidR="009F635D" w:rsidRPr="00F27958" w:rsidRDefault="009F635D" w:rsidP="009F635D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F27958">
        <w:rPr>
          <w:rFonts w:ascii="仿宋" w:eastAsia="仿宋" w:hAnsi="仿宋" w:hint="eastAsia"/>
          <w:sz w:val="28"/>
          <w:szCs w:val="28"/>
        </w:rPr>
        <w:t>名</w:t>
      </w:r>
      <w:r w:rsidR="001C3097" w:rsidRPr="00F27958">
        <w:rPr>
          <w:rFonts w:ascii="仿宋" w:eastAsia="仿宋" w:hAnsi="仿宋" w:hint="eastAsia"/>
          <w:sz w:val="28"/>
          <w:szCs w:val="28"/>
        </w:rPr>
        <w:t xml:space="preserve">  </w:t>
      </w:r>
      <w:r w:rsidRPr="00F27958">
        <w:rPr>
          <w:rFonts w:ascii="仿宋" w:eastAsia="仿宋" w:hAnsi="仿宋" w:hint="eastAsia"/>
          <w:sz w:val="28"/>
          <w:szCs w:val="28"/>
        </w:rPr>
        <w:t>称：中南大学</w:t>
      </w:r>
    </w:p>
    <w:p w:rsidR="009F635D" w:rsidRPr="00F27958" w:rsidRDefault="009F635D" w:rsidP="009F635D">
      <w:pPr>
        <w:ind w:firstLineChars="200" w:firstLine="560"/>
        <w:jc w:val="left"/>
        <w:rPr>
          <w:rStyle w:val="a5"/>
        </w:rPr>
      </w:pPr>
      <w:r w:rsidRPr="00F27958">
        <w:rPr>
          <w:rFonts w:ascii="仿宋" w:eastAsia="仿宋" w:hAnsi="仿宋" w:hint="eastAsia"/>
          <w:sz w:val="28"/>
          <w:szCs w:val="28"/>
        </w:rPr>
        <w:t>地</w:t>
      </w:r>
      <w:r w:rsidR="001C3097" w:rsidRPr="00F27958">
        <w:rPr>
          <w:rFonts w:ascii="仿宋" w:eastAsia="仿宋" w:hAnsi="仿宋" w:hint="eastAsia"/>
          <w:sz w:val="28"/>
          <w:szCs w:val="28"/>
        </w:rPr>
        <w:t xml:space="preserve">  </w:t>
      </w:r>
      <w:r w:rsidRPr="00F27958">
        <w:rPr>
          <w:rFonts w:ascii="仿宋" w:eastAsia="仿宋" w:hAnsi="仿宋" w:hint="eastAsia"/>
          <w:sz w:val="28"/>
          <w:szCs w:val="28"/>
        </w:rPr>
        <w:t>址：湖南省长沙市麓山南路932号</w:t>
      </w:r>
    </w:p>
    <w:p w:rsidR="009F635D" w:rsidRPr="00F27958" w:rsidRDefault="009F635D" w:rsidP="009F635D">
      <w:pPr>
        <w:ind w:firstLineChars="200" w:firstLine="560"/>
        <w:jc w:val="left"/>
        <w:rPr>
          <w:rStyle w:val="a5"/>
        </w:rPr>
      </w:pPr>
      <w:r w:rsidRPr="00F27958">
        <w:rPr>
          <w:rFonts w:ascii="仿宋" w:eastAsia="仿宋" w:hAnsi="仿宋" w:hint="eastAsia"/>
          <w:sz w:val="28"/>
          <w:szCs w:val="28"/>
        </w:rPr>
        <w:t>联系人：姚老师</w:t>
      </w:r>
    </w:p>
    <w:p w:rsidR="009F635D" w:rsidRPr="00F27958" w:rsidRDefault="009F635D" w:rsidP="009F635D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F27958">
        <w:rPr>
          <w:rFonts w:ascii="仿宋" w:eastAsia="仿宋" w:hAnsi="仿宋" w:hint="eastAsia"/>
          <w:sz w:val="28"/>
          <w:szCs w:val="28"/>
        </w:rPr>
        <w:t>联系方式：</w:t>
      </w:r>
      <w:r w:rsidRPr="00F27958">
        <w:rPr>
          <w:rFonts w:ascii="仿宋" w:eastAsia="仿宋" w:hAnsi="仿宋"/>
          <w:sz w:val="28"/>
          <w:szCs w:val="28"/>
        </w:rPr>
        <w:t>0731-88836937</w:t>
      </w:r>
    </w:p>
    <w:p w:rsidR="009F635D" w:rsidRPr="00CA559A" w:rsidRDefault="009F635D" w:rsidP="00CA559A">
      <w:pPr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7" w:name="_Toc35393642"/>
      <w:bookmarkStart w:id="8" w:name="_Toc28359101"/>
      <w:bookmarkStart w:id="9" w:name="_Toc28359024"/>
      <w:bookmarkStart w:id="10" w:name="_Toc35393811"/>
      <w:r w:rsidRPr="00CA559A">
        <w:rPr>
          <w:rFonts w:ascii="仿宋" w:eastAsia="仿宋" w:hAnsi="仿宋" w:cs="宋体" w:hint="eastAsia"/>
          <w:kern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:rsidR="009F635D" w:rsidRPr="00F27958" w:rsidRDefault="009F635D" w:rsidP="009F635D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F27958">
        <w:rPr>
          <w:rFonts w:ascii="仿宋" w:eastAsia="仿宋" w:hAnsi="仿宋" w:hint="eastAsia"/>
          <w:sz w:val="28"/>
          <w:szCs w:val="28"/>
        </w:rPr>
        <w:t>名</w:t>
      </w:r>
      <w:r w:rsidR="001C3097" w:rsidRPr="00F27958">
        <w:rPr>
          <w:rFonts w:ascii="仿宋" w:eastAsia="仿宋" w:hAnsi="仿宋" w:hint="eastAsia"/>
          <w:sz w:val="28"/>
          <w:szCs w:val="28"/>
        </w:rPr>
        <w:t xml:space="preserve">  </w:t>
      </w:r>
      <w:r w:rsidRPr="00F27958">
        <w:rPr>
          <w:rFonts w:ascii="仿宋" w:eastAsia="仿宋" w:hAnsi="仿宋" w:hint="eastAsia"/>
          <w:sz w:val="28"/>
          <w:szCs w:val="28"/>
        </w:rPr>
        <w:t>称：湖南中技项目管理有限公司</w:t>
      </w:r>
    </w:p>
    <w:p w:rsidR="009F635D" w:rsidRPr="00F27958" w:rsidRDefault="009F635D" w:rsidP="009F635D">
      <w:pPr>
        <w:ind w:firstLineChars="200" w:firstLine="560"/>
        <w:jc w:val="left"/>
        <w:rPr>
          <w:rStyle w:val="a5"/>
        </w:rPr>
      </w:pPr>
      <w:r w:rsidRPr="00F27958">
        <w:rPr>
          <w:rFonts w:ascii="仿宋" w:eastAsia="仿宋" w:hAnsi="仿宋" w:hint="eastAsia"/>
          <w:sz w:val="28"/>
          <w:szCs w:val="28"/>
        </w:rPr>
        <w:t>地</w:t>
      </w:r>
      <w:r w:rsidR="001C3097" w:rsidRPr="00F27958">
        <w:rPr>
          <w:rFonts w:ascii="仿宋" w:eastAsia="仿宋" w:hAnsi="仿宋" w:hint="eastAsia"/>
          <w:sz w:val="28"/>
          <w:szCs w:val="28"/>
        </w:rPr>
        <w:t xml:space="preserve">  </w:t>
      </w:r>
      <w:r w:rsidRPr="00F27958">
        <w:rPr>
          <w:rFonts w:ascii="仿宋" w:eastAsia="仿宋" w:hAnsi="仿宋" w:hint="eastAsia"/>
          <w:sz w:val="28"/>
          <w:szCs w:val="28"/>
        </w:rPr>
        <w:t>址：长沙市雨花区湘府路117号高升金典商务中心12层</w:t>
      </w:r>
    </w:p>
    <w:p w:rsidR="009F635D" w:rsidRPr="00F27958" w:rsidRDefault="009F635D" w:rsidP="009F635D">
      <w:pPr>
        <w:ind w:firstLineChars="200" w:firstLine="560"/>
        <w:jc w:val="left"/>
        <w:rPr>
          <w:rStyle w:val="a5"/>
        </w:rPr>
      </w:pPr>
      <w:r w:rsidRPr="00F27958">
        <w:rPr>
          <w:rFonts w:ascii="仿宋" w:eastAsia="仿宋" w:hAnsi="仿宋" w:hint="eastAsia"/>
          <w:sz w:val="28"/>
          <w:szCs w:val="28"/>
        </w:rPr>
        <w:t>联系人：聂艳君、刘</w:t>
      </w:r>
      <w:proofErr w:type="gramStart"/>
      <w:r w:rsidRPr="00F27958">
        <w:rPr>
          <w:rFonts w:ascii="仿宋" w:eastAsia="仿宋" w:hAnsi="仿宋" w:hint="eastAsia"/>
          <w:sz w:val="28"/>
          <w:szCs w:val="28"/>
        </w:rPr>
        <w:t>浩</w:t>
      </w:r>
      <w:proofErr w:type="gramEnd"/>
    </w:p>
    <w:p w:rsidR="009F635D" w:rsidRPr="00F27958" w:rsidRDefault="009F635D" w:rsidP="009F635D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F27958">
        <w:rPr>
          <w:rFonts w:ascii="仿宋" w:eastAsia="仿宋" w:hAnsi="仿宋" w:hint="eastAsia"/>
          <w:sz w:val="28"/>
          <w:szCs w:val="28"/>
        </w:rPr>
        <w:t>联系方式：</w:t>
      </w:r>
      <w:r w:rsidRPr="00F27958">
        <w:rPr>
          <w:rFonts w:ascii="仿宋" w:eastAsia="仿宋" w:hAnsi="仿宋"/>
          <w:sz w:val="28"/>
          <w:szCs w:val="28"/>
        </w:rPr>
        <w:t>0731-84169657</w:t>
      </w:r>
    </w:p>
    <w:p w:rsidR="009F635D" w:rsidRPr="00CA559A" w:rsidRDefault="009F635D" w:rsidP="00CA559A">
      <w:pPr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1" w:name="_Toc28359102"/>
      <w:bookmarkStart w:id="12" w:name="_Toc35393643"/>
      <w:bookmarkStart w:id="13" w:name="_Toc35393812"/>
      <w:bookmarkStart w:id="14" w:name="_Toc28359025"/>
      <w:r w:rsidRPr="00CA559A">
        <w:rPr>
          <w:rFonts w:ascii="仿宋" w:eastAsia="仿宋" w:hAnsi="仿宋" w:cs="宋体" w:hint="eastAsia"/>
          <w:kern w:val="0"/>
          <w:sz w:val="28"/>
          <w:szCs w:val="28"/>
        </w:rPr>
        <w:t>3.项目</w:t>
      </w:r>
      <w:r w:rsidRPr="00CA559A">
        <w:rPr>
          <w:rFonts w:ascii="仿宋" w:eastAsia="仿宋" w:hAnsi="仿宋" w:cs="宋体"/>
          <w:kern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:rsidR="009F635D" w:rsidRPr="00256E76" w:rsidRDefault="00256E76" w:rsidP="009F635D">
      <w:pPr>
        <w:pStyle w:val="a3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256E76">
        <w:rPr>
          <w:rFonts w:ascii="仿宋" w:eastAsia="仿宋" w:hAnsi="仿宋" w:hint="eastAsia"/>
          <w:sz w:val="28"/>
          <w:szCs w:val="28"/>
        </w:rPr>
        <w:t>第一包及第二包</w:t>
      </w:r>
      <w:r w:rsidR="009F635D" w:rsidRPr="00256E76">
        <w:rPr>
          <w:rFonts w:ascii="仿宋" w:eastAsia="仿宋" w:hAnsi="仿宋" w:hint="eastAsia"/>
          <w:sz w:val="28"/>
          <w:szCs w:val="28"/>
        </w:rPr>
        <w:t>项目联系人：</w:t>
      </w:r>
      <w:r w:rsidRPr="00256E76">
        <w:rPr>
          <w:rFonts w:ascii="仿宋" w:eastAsia="仿宋" w:hAnsi="仿宋" w:hint="eastAsia"/>
          <w:sz w:val="28"/>
          <w:szCs w:val="28"/>
        </w:rPr>
        <w:t>厉老师</w:t>
      </w:r>
    </w:p>
    <w:p w:rsidR="009F635D" w:rsidRPr="00256E76" w:rsidRDefault="009F635D" w:rsidP="009F635D">
      <w:pPr>
        <w:ind w:firstLineChars="200" w:firstLine="560"/>
        <w:jc w:val="left"/>
        <w:rPr>
          <w:rFonts w:ascii="仿宋" w:eastAsia="仿宋" w:hAnsi="仿宋"/>
          <w:sz w:val="28"/>
          <w:szCs w:val="28"/>
          <w:u w:val="single"/>
        </w:rPr>
      </w:pPr>
      <w:r w:rsidRPr="00256E76">
        <w:rPr>
          <w:rFonts w:ascii="仿宋" w:eastAsia="仿宋" w:hAnsi="仿宋" w:hint="eastAsia"/>
          <w:sz w:val="28"/>
          <w:szCs w:val="28"/>
        </w:rPr>
        <w:t>电</w:t>
      </w:r>
      <w:r w:rsidR="001C3097" w:rsidRPr="00256E76">
        <w:rPr>
          <w:rFonts w:ascii="仿宋" w:eastAsia="仿宋" w:hAnsi="仿宋" w:hint="eastAsia"/>
          <w:sz w:val="28"/>
          <w:szCs w:val="28"/>
        </w:rPr>
        <w:t xml:space="preserve">  </w:t>
      </w:r>
      <w:r w:rsidRPr="00256E76">
        <w:rPr>
          <w:rFonts w:ascii="仿宋" w:eastAsia="仿宋" w:hAnsi="仿宋" w:hint="eastAsia"/>
          <w:sz w:val="28"/>
          <w:szCs w:val="28"/>
        </w:rPr>
        <w:t>话：</w:t>
      </w:r>
      <w:r w:rsidR="00256E76" w:rsidRPr="00256E76">
        <w:rPr>
          <w:rFonts w:ascii="仿宋" w:eastAsia="仿宋" w:hAnsi="仿宋" w:hint="eastAsia"/>
          <w:sz w:val="28"/>
          <w:szCs w:val="28"/>
        </w:rPr>
        <w:t>0731-</w:t>
      </w:r>
      <w:r w:rsidR="00256E76">
        <w:rPr>
          <w:rFonts w:ascii="仿宋" w:eastAsia="仿宋" w:hAnsi="仿宋" w:hint="eastAsia"/>
          <w:sz w:val="28"/>
          <w:szCs w:val="28"/>
        </w:rPr>
        <w:t>82650440</w:t>
      </w:r>
    </w:p>
    <w:p w:rsidR="005A7873" w:rsidRPr="00256E76" w:rsidRDefault="00256E76" w:rsidP="00256E76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256E76">
        <w:rPr>
          <w:rFonts w:ascii="仿宋" w:eastAsia="仿宋" w:hAnsi="仿宋" w:hint="eastAsia"/>
          <w:sz w:val="28"/>
          <w:szCs w:val="28"/>
        </w:rPr>
        <w:t>第</w:t>
      </w:r>
      <w:r w:rsidRPr="00256E76">
        <w:rPr>
          <w:rFonts w:ascii="仿宋" w:eastAsia="仿宋" w:hAnsi="仿宋" w:hint="eastAsia"/>
          <w:sz w:val="28"/>
          <w:szCs w:val="28"/>
        </w:rPr>
        <w:t>三</w:t>
      </w:r>
      <w:r w:rsidRPr="00256E76">
        <w:rPr>
          <w:rFonts w:ascii="仿宋" w:eastAsia="仿宋" w:hAnsi="仿宋" w:hint="eastAsia"/>
          <w:sz w:val="28"/>
          <w:szCs w:val="28"/>
        </w:rPr>
        <w:t>包项目联系人</w:t>
      </w:r>
      <w:r w:rsidRPr="00256E76">
        <w:rPr>
          <w:rFonts w:ascii="仿宋" w:eastAsia="仿宋" w:hAnsi="仿宋" w:hint="eastAsia"/>
          <w:sz w:val="28"/>
          <w:szCs w:val="28"/>
        </w:rPr>
        <w:t>：冷老师</w:t>
      </w:r>
    </w:p>
    <w:p w:rsidR="00256E76" w:rsidRPr="009F635D" w:rsidRDefault="00256E76" w:rsidP="00256E76">
      <w:pPr>
        <w:ind w:firstLineChars="200" w:firstLine="560"/>
      </w:pPr>
      <w:r w:rsidRPr="00256E76">
        <w:rPr>
          <w:rFonts w:ascii="仿宋" w:eastAsia="仿宋" w:hAnsi="仿宋" w:hint="eastAsia"/>
          <w:sz w:val="28"/>
          <w:szCs w:val="28"/>
        </w:rPr>
        <w:t>电  话：0731-</w:t>
      </w:r>
      <w:r w:rsidR="002B36D3">
        <w:rPr>
          <w:rFonts w:ascii="仿宋" w:eastAsia="仿宋" w:hAnsi="仿宋" w:hint="eastAsia"/>
          <w:sz w:val="28"/>
          <w:szCs w:val="28"/>
        </w:rPr>
        <w:t>88879863</w:t>
      </w:r>
    </w:p>
    <w:sectPr w:rsidR="00256E76" w:rsidRPr="009F635D" w:rsidSect="00783DBD">
      <w:pgSz w:w="11906" w:h="16838"/>
      <w:pgMar w:top="1418" w:right="1416" w:bottom="1440" w:left="156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35D"/>
    <w:rsid w:val="000F2385"/>
    <w:rsid w:val="000F7124"/>
    <w:rsid w:val="00106BF4"/>
    <w:rsid w:val="00131C2B"/>
    <w:rsid w:val="00155319"/>
    <w:rsid w:val="001C3097"/>
    <w:rsid w:val="00200B33"/>
    <w:rsid w:val="002209F4"/>
    <w:rsid w:val="002521CC"/>
    <w:rsid w:val="00256E76"/>
    <w:rsid w:val="00266C5A"/>
    <w:rsid w:val="00277EF1"/>
    <w:rsid w:val="00286D13"/>
    <w:rsid w:val="002B36D3"/>
    <w:rsid w:val="00321287"/>
    <w:rsid w:val="00334EC1"/>
    <w:rsid w:val="003D56E8"/>
    <w:rsid w:val="0041390B"/>
    <w:rsid w:val="00421C26"/>
    <w:rsid w:val="00487DEE"/>
    <w:rsid w:val="004F2B6E"/>
    <w:rsid w:val="00501B9A"/>
    <w:rsid w:val="00570315"/>
    <w:rsid w:val="00583B82"/>
    <w:rsid w:val="00594E0B"/>
    <w:rsid w:val="005A55DC"/>
    <w:rsid w:val="005A7873"/>
    <w:rsid w:val="005F27B4"/>
    <w:rsid w:val="005F5FD2"/>
    <w:rsid w:val="006C04F9"/>
    <w:rsid w:val="006F39F4"/>
    <w:rsid w:val="00783DBD"/>
    <w:rsid w:val="007A5E3A"/>
    <w:rsid w:val="007E5368"/>
    <w:rsid w:val="00807B81"/>
    <w:rsid w:val="00964EEA"/>
    <w:rsid w:val="009B1ADE"/>
    <w:rsid w:val="009F635D"/>
    <w:rsid w:val="00AA658E"/>
    <w:rsid w:val="00C9346A"/>
    <w:rsid w:val="00CA38C9"/>
    <w:rsid w:val="00CA559A"/>
    <w:rsid w:val="00DA385B"/>
    <w:rsid w:val="00E83A28"/>
    <w:rsid w:val="00EB6620"/>
    <w:rsid w:val="00F217FD"/>
    <w:rsid w:val="00F2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35D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9F635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9F635D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qFormat/>
    <w:rsid w:val="009F635D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9F635D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Char"/>
    <w:qFormat/>
    <w:rsid w:val="009F635D"/>
    <w:rPr>
      <w:rFonts w:ascii="宋体" w:eastAsiaTheme="minorEastAsia" w:hAnsi="Courier New" w:cstheme="minorBidi"/>
      <w:szCs w:val="22"/>
    </w:rPr>
  </w:style>
  <w:style w:type="character" w:customStyle="1" w:styleId="Char">
    <w:name w:val="纯文本 Char"/>
    <w:basedOn w:val="a0"/>
    <w:link w:val="a3"/>
    <w:qFormat/>
    <w:rsid w:val="009F635D"/>
    <w:rPr>
      <w:rFonts w:ascii="宋体" w:hAnsi="Courier New"/>
    </w:rPr>
  </w:style>
  <w:style w:type="table" w:styleId="a4">
    <w:name w:val="Table Grid"/>
    <w:basedOn w:val="a1"/>
    <w:qFormat/>
    <w:rsid w:val="009F635D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qFormat/>
    <w:rsid w:val="009F635D"/>
    <w:rPr>
      <w:sz w:val="21"/>
      <w:szCs w:val="21"/>
    </w:rPr>
  </w:style>
  <w:style w:type="paragraph" w:styleId="a6">
    <w:name w:val="Balloon Text"/>
    <w:basedOn w:val="a"/>
    <w:link w:val="Char0"/>
    <w:uiPriority w:val="99"/>
    <w:semiHidden/>
    <w:unhideWhenUsed/>
    <w:rsid w:val="002B36D3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2B36D3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35D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9F635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9F635D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qFormat/>
    <w:rsid w:val="009F635D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9F635D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Char"/>
    <w:qFormat/>
    <w:rsid w:val="009F635D"/>
    <w:rPr>
      <w:rFonts w:ascii="宋体" w:eastAsiaTheme="minorEastAsia" w:hAnsi="Courier New" w:cstheme="minorBidi"/>
      <w:szCs w:val="22"/>
    </w:rPr>
  </w:style>
  <w:style w:type="character" w:customStyle="1" w:styleId="Char">
    <w:name w:val="纯文本 Char"/>
    <w:basedOn w:val="a0"/>
    <w:link w:val="a3"/>
    <w:qFormat/>
    <w:rsid w:val="009F635D"/>
    <w:rPr>
      <w:rFonts w:ascii="宋体" w:hAnsi="Courier New"/>
    </w:rPr>
  </w:style>
  <w:style w:type="table" w:styleId="a4">
    <w:name w:val="Table Grid"/>
    <w:basedOn w:val="a1"/>
    <w:qFormat/>
    <w:rsid w:val="009F635D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qFormat/>
    <w:rsid w:val="009F635D"/>
    <w:rPr>
      <w:sz w:val="21"/>
      <w:szCs w:val="21"/>
    </w:rPr>
  </w:style>
  <w:style w:type="paragraph" w:styleId="a6">
    <w:name w:val="Balloon Text"/>
    <w:basedOn w:val="a"/>
    <w:link w:val="Char0"/>
    <w:uiPriority w:val="99"/>
    <w:semiHidden/>
    <w:unhideWhenUsed/>
    <w:rsid w:val="002B36D3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2B36D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158</Words>
  <Characters>904</Characters>
  <Application>Microsoft Office Word</Application>
  <DocSecurity>0</DocSecurity>
  <Lines>7</Lines>
  <Paragraphs>2</Paragraphs>
  <ScaleCrop>false</ScaleCrop>
  <Company>微软中国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86</cp:revision>
  <cp:lastPrinted>2020-05-26T03:30:00Z</cp:lastPrinted>
  <dcterms:created xsi:type="dcterms:W3CDTF">2020-05-25T10:54:00Z</dcterms:created>
  <dcterms:modified xsi:type="dcterms:W3CDTF">2020-05-26T04:22:00Z</dcterms:modified>
</cp:coreProperties>
</file>