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BFD3D8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 w:cs="Times New Roman"/>
          <w:sz w:val="32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 w:cs="Times New Roman"/>
          <w:sz w:val="32"/>
          <w:szCs w:val="32"/>
        </w:rPr>
        <w:t>采购清单</w:t>
      </w:r>
    </w:p>
    <w:bookmarkEnd w:id="0"/>
    <w:tbl>
      <w:tblPr>
        <w:tblStyle w:val="3"/>
        <w:tblpPr w:leftFromText="180" w:rightFromText="180" w:vertAnchor="text" w:tblpX="250" w:tblpY="1"/>
        <w:tblOverlap w:val="never"/>
        <w:tblW w:w="963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9"/>
        <w:gridCol w:w="822"/>
        <w:gridCol w:w="2220"/>
        <w:gridCol w:w="1582"/>
        <w:gridCol w:w="607"/>
        <w:gridCol w:w="608"/>
        <w:gridCol w:w="608"/>
        <w:gridCol w:w="730"/>
        <w:gridCol w:w="939"/>
        <w:gridCol w:w="940"/>
      </w:tblGrid>
      <w:tr w14:paraId="44D0F9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579" w:type="dxa"/>
            <w:vMerge w:val="restart"/>
            <w:vAlign w:val="center"/>
          </w:tcPr>
          <w:p w14:paraId="29F6BCF9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包号</w:t>
            </w:r>
          </w:p>
        </w:tc>
        <w:tc>
          <w:tcPr>
            <w:tcW w:w="822" w:type="dxa"/>
            <w:vMerge w:val="restart"/>
            <w:vAlign w:val="center"/>
          </w:tcPr>
          <w:p w14:paraId="188AF76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包名称</w:t>
            </w:r>
          </w:p>
        </w:tc>
        <w:tc>
          <w:tcPr>
            <w:tcW w:w="2220" w:type="dxa"/>
            <w:vMerge w:val="restart"/>
            <w:vAlign w:val="center"/>
          </w:tcPr>
          <w:p w14:paraId="4E4CB999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项目名称（标的名称）</w:t>
            </w:r>
          </w:p>
        </w:tc>
        <w:tc>
          <w:tcPr>
            <w:tcW w:w="1582" w:type="dxa"/>
            <w:vMerge w:val="restart"/>
            <w:shd w:val="clear" w:color="auto" w:fill="auto"/>
            <w:vAlign w:val="center"/>
          </w:tcPr>
          <w:p w14:paraId="6DB734AD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607" w:type="dxa"/>
            <w:vMerge w:val="restart"/>
            <w:vAlign w:val="center"/>
          </w:tcPr>
          <w:p w14:paraId="1DA7E715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是否核心产品</w:t>
            </w:r>
          </w:p>
        </w:tc>
        <w:tc>
          <w:tcPr>
            <w:tcW w:w="608" w:type="dxa"/>
            <w:vMerge w:val="restart"/>
            <w:vAlign w:val="center"/>
          </w:tcPr>
          <w:p w14:paraId="008489F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是否接受进口产品</w:t>
            </w:r>
          </w:p>
        </w:tc>
        <w:tc>
          <w:tcPr>
            <w:tcW w:w="608" w:type="dxa"/>
            <w:vMerge w:val="restart"/>
            <w:vAlign w:val="center"/>
          </w:tcPr>
          <w:p w14:paraId="7313197D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数量/单位</w:t>
            </w:r>
          </w:p>
        </w:tc>
        <w:tc>
          <w:tcPr>
            <w:tcW w:w="730" w:type="dxa"/>
            <w:vMerge w:val="restart"/>
            <w:vAlign w:val="center"/>
          </w:tcPr>
          <w:p w14:paraId="5CE72E64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预算（万元）</w:t>
            </w:r>
          </w:p>
        </w:tc>
        <w:tc>
          <w:tcPr>
            <w:tcW w:w="1879" w:type="dxa"/>
            <w:gridSpan w:val="2"/>
            <w:vAlign w:val="center"/>
          </w:tcPr>
          <w:p w14:paraId="46944081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交货要求</w:t>
            </w:r>
          </w:p>
        </w:tc>
      </w:tr>
      <w:tr w14:paraId="17D9EE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7" w:hRule="atLeast"/>
        </w:trPr>
        <w:tc>
          <w:tcPr>
            <w:tcW w:w="579" w:type="dxa"/>
            <w:vMerge w:val="continue"/>
            <w:vAlign w:val="center"/>
          </w:tcPr>
          <w:p w14:paraId="16A23547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822" w:type="dxa"/>
            <w:vMerge w:val="continue"/>
            <w:vAlign w:val="center"/>
          </w:tcPr>
          <w:p w14:paraId="32695841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220" w:type="dxa"/>
            <w:vMerge w:val="continue"/>
            <w:vAlign w:val="center"/>
          </w:tcPr>
          <w:p w14:paraId="06A0068F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82" w:type="dxa"/>
            <w:vMerge w:val="continue"/>
            <w:shd w:val="clear" w:color="auto" w:fill="auto"/>
            <w:vAlign w:val="center"/>
          </w:tcPr>
          <w:p w14:paraId="2321D9FE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607" w:type="dxa"/>
            <w:vMerge w:val="continue"/>
            <w:vAlign w:val="center"/>
          </w:tcPr>
          <w:p w14:paraId="5642FBDF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08" w:type="dxa"/>
            <w:vMerge w:val="continue"/>
            <w:vAlign w:val="center"/>
          </w:tcPr>
          <w:p w14:paraId="62D8E3C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08" w:type="dxa"/>
            <w:vMerge w:val="continue"/>
            <w:vAlign w:val="center"/>
          </w:tcPr>
          <w:p w14:paraId="730B37A8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730" w:type="dxa"/>
            <w:vMerge w:val="continue"/>
          </w:tcPr>
          <w:p w14:paraId="107D3A82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39" w:type="dxa"/>
            <w:vAlign w:val="center"/>
          </w:tcPr>
          <w:p w14:paraId="1769BB1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时间</w:t>
            </w:r>
          </w:p>
        </w:tc>
        <w:tc>
          <w:tcPr>
            <w:tcW w:w="940" w:type="dxa"/>
            <w:vAlign w:val="center"/>
          </w:tcPr>
          <w:p w14:paraId="782E38C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地点</w:t>
            </w:r>
          </w:p>
        </w:tc>
      </w:tr>
      <w:tr w14:paraId="227FA4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5" w:hRule="atLeast"/>
        </w:trPr>
        <w:tc>
          <w:tcPr>
            <w:tcW w:w="579" w:type="dxa"/>
            <w:vMerge w:val="restart"/>
            <w:vAlign w:val="center"/>
          </w:tcPr>
          <w:p w14:paraId="4EB35BEA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822" w:type="dxa"/>
            <w:vMerge w:val="restart"/>
            <w:vAlign w:val="center"/>
          </w:tcPr>
          <w:p w14:paraId="60454F9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bookmarkStart w:id="2" w:name="_GoBack"/>
            <w:bookmarkEnd w:id="2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电池高精度恒温测试一体机采购项目</w:t>
            </w:r>
          </w:p>
        </w:tc>
        <w:tc>
          <w:tcPr>
            <w:tcW w:w="2220" w:type="dxa"/>
            <w:vMerge w:val="restart"/>
            <w:shd w:val="clear" w:color="auto" w:fill="auto"/>
            <w:vAlign w:val="center"/>
          </w:tcPr>
          <w:p w14:paraId="10992E62">
            <w:pPr>
              <w:adjustRightInd w:val="0"/>
              <w:snapToGrid w:val="0"/>
              <w:ind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电池高精度恒温测试一体机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5B93CD3D">
            <w:pPr>
              <w:ind w:firstLine="0" w:firstLineChars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高精度恒温测试箱</w:t>
            </w:r>
          </w:p>
          <w:p w14:paraId="79E40DD3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607" w:type="dxa"/>
            <w:vAlign w:val="center"/>
          </w:tcPr>
          <w:p w14:paraId="7893D9F9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608" w:type="dxa"/>
            <w:vAlign w:val="center"/>
          </w:tcPr>
          <w:p w14:paraId="33ADE954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608" w:type="dxa"/>
            <w:vAlign w:val="center"/>
          </w:tcPr>
          <w:p w14:paraId="690836E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1台</w:t>
            </w:r>
          </w:p>
        </w:tc>
        <w:tc>
          <w:tcPr>
            <w:tcW w:w="730" w:type="dxa"/>
            <w:vMerge w:val="restart"/>
            <w:vAlign w:val="center"/>
          </w:tcPr>
          <w:p w14:paraId="5E96C96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47.97</w:t>
            </w:r>
          </w:p>
        </w:tc>
        <w:tc>
          <w:tcPr>
            <w:tcW w:w="939" w:type="dxa"/>
            <w:vMerge w:val="restart"/>
            <w:vAlign w:val="center"/>
          </w:tcPr>
          <w:p w14:paraId="514C0FF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合同签订后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六个月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内</w:t>
            </w:r>
          </w:p>
        </w:tc>
        <w:tc>
          <w:tcPr>
            <w:tcW w:w="940" w:type="dxa"/>
            <w:vMerge w:val="restart"/>
            <w:vAlign w:val="center"/>
          </w:tcPr>
          <w:p w14:paraId="6F575F9B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中南大学</w:t>
            </w:r>
          </w:p>
        </w:tc>
      </w:tr>
      <w:bookmarkEnd w:id="1"/>
      <w:tr w14:paraId="5D5EE4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4" w:hRule="atLeast"/>
        </w:trPr>
        <w:tc>
          <w:tcPr>
            <w:tcW w:w="579" w:type="dxa"/>
            <w:vMerge w:val="continue"/>
            <w:shd w:val="clear" w:color="auto" w:fill="auto"/>
            <w:vAlign w:val="center"/>
          </w:tcPr>
          <w:p w14:paraId="0C8FE2F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822" w:type="dxa"/>
            <w:vMerge w:val="continue"/>
          </w:tcPr>
          <w:p w14:paraId="2CA7BB0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220" w:type="dxa"/>
            <w:vMerge w:val="continue"/>
          </w:tcPr>
          <w:p w14:paraId="366382F4">
            <w:pPr>
              <w:adjustRightInd w:val="0"/>
              <w:snapToGrid w:val="0"/>
              <w:ind w:firstLine="0" w:firstLineChars="0"/>
              <w:jc w:val="center"/>
              <w:rPr>
                <w:rFonts w:hint="default" w:ascii="宋体" w:hAnsi="宋体" w:eastAsia="宋体" w:cs="宋体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582" w:type="dxa"/>
            <w:shd w:val="clear" w:color="auto" w:fill="auto"/>
            <w:vAlign w:val="center"/>
          </w:tcPr>
          <w:p w14:paraId="7152012D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Times New Roman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/>
                <w:sz w:val="24"/>
                <w:szCs w:val="24"/>
              </w:rPr>
              <w:t>电池测试仪</w:t>
            </w:r>
          </w:p>
        </w:tc>
        <w:tc>
          <w:tcPr>
            <w:tcW w:w="607" w:type="dxa"/>
            <w:vAlign w:val="center"/>
          </w:tcPr>
          <w:p w14:paraId="48FE7395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608" w:type="dxa"/>
            <w:vAlign w:val="center"/>
          </w:tcPr>
          <w:p w14:paraId="65EF1C48">
            <w:pPr>
              <w:adjustRightInd w:val="0"/>
              <w:snapToGrid w:val="0"/>
              <w:spacing w:line="420" w:lineRule="exact"/>
              <w:ind w:left="-107" w:leftChars="-51" w:right="-118" w:rightChars="-56" w:firstLine="1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否</w:t>
            </w:r>
          </w:p>
        </w:tc>
        <w:tc>
          <w:tcPr>
            <w:tcW w:w="608" w:type="dxa"/>
            <w:vAlign w:val="center"/>
          </w:tcPr>
          <w:p w14:paraId="5DC5FE7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1台</w:t>
            </w:r>
          </w:p>
        </w:tc>
        <w:tc>
          <w:tcPr>
            <w:tcW w:w="730" w:type="dxa"/>
            <w:vMerge w:val="continue"/>
          </w:tcPr>
          <w:p w14:paraId="3451D46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  <w:tc>
          <w:tcPr>
            <w:tcW w:w="939" w:type="dxa"/>
            <w:vMerge w:val="continue"/>
          </w:tcPr>
          <w:p w14:paraId="5DF834E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40" w:type="dxa"/>
            <w:vMerge w:val="continue"/>
          </w:tcPr>
          <w:p w14:paraId="1EC2FEC1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</w:p>
        </w:tc>
      </w:tr>
    </w:tbl>
    <w:p w14:paraId="19BCA9C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6F0347"/>
    <w:rsid w:val="09F1420C"/>
    <w:rsid w:val="0B1306DF"/>
    <w:rsid w:val="0EFF1BA1"/>
    <w:rsid w:val="1C5F0917"/>
    <w:rsid w:val="1CA94A00"/>
    <w:rsid w:val="1D6F0347"/>
    <w:rsid w:val="231A7679"/>
    <w:rsid w:val="2B6F150A"/>
    <w:rsid w:val="34E72111"/>
    <w:rsid w:val="38B60778"/>
    <w:rsid w:val="3B847502"/>
    <w:rsid w:val="3CA52FDE"/>
    <w:rsid w:val="41890503"/>
    <w:rsid w:val="425F737C"/>
    <w:rsid w:val="45892025"/>
    <w:rsid w:val="51E8779D"/>
    <w:rsid w:val="52C665FD"/>
    <w:rsid w:val="55306D65"/>
    <w:rsid w:val="56CE6835"/>
    <w:rsid w:val="5C6340A3"/>
    <w:rsid w:val="73B6665D"/>
    <w:rsid w:val="75137DDD"/>
    <w:rsid w:val="77091498"/>
    <w:rsid w:val="7AB61937"/>
    <w:rsid w:val="7F166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qFormat/>
    <w:uiPriority w:val="0"/>
    <w:pPr>
      <w:widowControl w:val="0"/>
      <w:jc w:val="left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148</Words>
  <Characters>154</Characters>
  <Lines>0</Lines>
  <Paragraphs>0</Paragraphs>
  <TotalTime>160</TotalTime>
  <ScaleCrop>false</ScaleCrop>
  <LinksUpToDate>false</LinksUpToDate>
  <CharactersWithSpaces>154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2025-03-10T06:59:00Z</dcterms:created>
  <dc:creator>煮知识</dc:creator>
  <cp:lastModifiedBy>段池</cp:lastModifiedBy>
  <dcterms:modified xsi:type="dcterms:W3CDTF">2026-03-13T00:49:15Z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506A4A84B7474FF29AA47EC6519D3182_13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